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2D1AC7" w:rsidTr="002D1AC7">
        <w:trPr>
          <w:trHeight w:val="1134"/>
        </w:trPr>
        <w:tc>
          <w:tcPr>
            <w:tcW w:w="5786" w:type="dxa"/>
          </w:tcPr>
          <w:p w:rsidR="0084351B" w:rsidRDefault="0084351B" w:rsidP="0084351B">
            <w:pPr>
              <w:spacing w:after="0" w:line="240" w:lineRule="auto"/>
              <w:ind w:left="284" w:right="17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16</w:t>
            </w:r>
          </w:p>
          <w:p w:rsidR="0084351B" w:rsidRDefault="0084351B" w:rsidP="0084351B">
            <w:pPr>
              <w:spacing w:after="0" w:line="240" w:lineRule="auto"/>
              <w:ind w:left="284" w:righ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4351B" w:rsidRDefault="0084351B" w:rsidP="0084351B">
            <w:pPr>
              <w:tabs>
                <w:tab w:val="left" w:pos="838"/>
              </w:tabs>
              <w:suppressAutoHyphens/>
              <w:spacing w:after="0" w:line="240" w:lineRule="auto"/>
              <w:ind w:left="284" w:righ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сельского поселения</w:t>
            </w:r>
          </w:p>
          <w:p w:rsidR="0084351B" w:rsidRDefault="0084351B" w:rsidP="0084351B">
            <w:pPr>
              <w:tabs>
                <w:tab w:val="left" w:pos="838"/>
              </w:tabs>
              <w:suppressAutoHyphens/>
              <w:spacing w:after="0" w:line="240" w:lineRule="auto"/>
              <w:ind w:left="284" w:righ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Аксаковский сельсовет муниципального района</w:t>
            </w:r>
          </w:p>
          <w:p w:rsidR="0084351B" w:rsidRDefault="0084351B" w:rsidP="0084351B">
            <w:pPr>
              <w:tabs>
                <w:tab w:val="left" w:pos="838"/>
              </w:tabs>
              <w:suppressAutoHyphens/>
              <w:spacing w:after="0" w:line="240" w:lineRule="auto"/>
              <w:ind w:left="284" w:righ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Белебеевский район Республики Башкортостан</w:t>
            </w:r>
          </w:p>
          <w:p w:rsidR="0084351B" w:rsidRDefault="0084351B" w:rsidP="0084351B">
            <w:pPr>
              <w:tabs>
                <w:tab w:val="left" w:pos="838"/>
              </w:tabs>
              <w:suppressAutoHyphens/>
              <w:spacing w:after="0" w:line="240" w:lineRule="auto"/>
              <w:ind w:left="284" w:righ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мая 2018 г. №40</w:t>
            </w:r>
          </w:p>
          <w:p w:rsidR="002D1AC7" w:rsidRDefault="002D1AC7" w:rsidP="002D1AC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sz w:val="24"/>
                <w:szCs w:val="24"/>
                <w:lang w:eastAsia="en-US"/>
              </w:rPr>
            </w:pPr>
          </w:p>
        </w:tc>
      </w:tr>
    </w:tbl>
    <w:p w:rsidR="00B35C36" w:rsidRPr="007D057F" w:rsidRDefault="00B35C36" w:rsidP="002D1AC7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84351B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84351B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84351B" w:rsidRDefault="0084351B" w:rsidP="0084351B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DB354D" w:rsidRDefault="00D733E8" w:rsidP="00C57B7A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t>Общие положения</w:t>
      </w:r>
      <w:bookmarkEnd w:id="0"/>
    </w:p>
    <w:p w:rsidR="00C57B7A" w:rsidRPr="00C57B7A" w:rsidRDefault="00C57B7A" w:rsidP="00C57B7A"/>
    <w:p w:rsidR="00F21839" w:rsidRPr="00C57B7A" w:rsidRDefault="00F21839" w:rsidP="00C57B7A">
      <w:pPr>
        <w:tabs>
          <w:tab w:val="left" w:pos="838"/>
        </w:tabs>
        <w:suppressAutoHyphens/>
        <w:spacing w:after="0" w:line="240" w:lineRule="auto"/>
        <w:rPr>
          <w:rFonts w:eastAsiaTheme="minorEastAsia"/>
          <w:sz w:val="28"/>
          <w:szCs w:val="28"/>
        </w:rPr>
      </w:pPr>
      <w:r w:rsidRPr="00F21839">
        <w:rPr>
          <w:sz w:val="28"/>
          <w:szCs w:val="28"/>
        </w:rPr>
        <w:t xml:space="preserve">1.1. </w:t>
      </w:r>
      <w:r w:rsidRPr="00C57B7A">
        <w:rPr>
          <w:sz w:val="28"/>
          <w:szCs w:val="28"/>
        </w:rPr>
        <w:t>Настоящее Положение определяет требования к организации защиты Информационных систем</w:t>
      </w:r>
      <w:r w:rsidR="002D1AC7">
        <w:rPr>
          <w:sz w:val="28"/>
          <w:szCs w:val="28"/>
        </w:rPr>
        <w:t xml:space="preserve"> </w:t>
      </w:r>
      <w:r w:rsidR="00416FB5" w:rsidRPr="00C57B7A">
        <w:rPr>
          <w:sz w:val="28"/>
          <w:szCs w:val="28"/>
        </w:rPr>
        <w:t xml:space="preserve">персональных данных </w:t>
      </w:r>
      <w:r w:rsidR="00263EAA" w:rsidRPr="00C57B7A">
        <w:rPr>
          <w:sz w:val="28"/>
          <w:szCs w:val="28"/>
        </w:rPr>
        <w:t xml:space="preserve">(далее – </w:t>
      </w:r>
      <w:proofErr w:type="spellStart"/>
      <w:r w:rsidR="00263EAA" w:rsidRPr="00C57B7A">
        <w:rPr>
          <w:sz w:val="28"/>
          <w:szCs w:val="28"/>
        </w:rPr>
        <w:t>ИС</w:t>
      </w:r>
      <w:r w:rsidR="00416FB5" w:rsidRPr="00C57B7A">
        <w:rPr>
          <w:sz w:val="28"/>
          <w:szCs w:val="28"/>
        </w:rPr>
        <w:t>ПДн</w:t>
      </w:r>
      <w:proofErr w:type="spellEnd"/>
      <w:r w:rsidR="00263EAA" w:rsidRPr="00C57B7A">
        <w:rPr>
          <w:sz w:val="28"/>
          <w:szCs w:val="28"/>
        </w:rPr>
        <w:t xml:space="preserve">) </w:t>
      </w:r>
      <w:r w:rsidR="001B6D36" w:rsidRPr="00C57B7A">
        <w:rPr>
          <w:sz w:val="28"/>
          <w:szCs w:val="28"/>
        </w:rPr>
        <w:t xml:space="preserve">Администрация </w:t>
      </w:r>
      <w:r w:rsidR="002D1AC7">
        <w:rPr>
          <w:sz w:val="28"/>
          <w:szCs w:val="28"/>
        </w:rPr>
        <w:t xml:space="preserve">сельского поселения </w:t>
      </w:r>
      <w:r w:rsidR="0084351B">
        <w:rPr>
          <w:sz w:val="28"/>
          <w:szCs w:val="28"/>
        </w:rPr>
        <w:t>Аксаковский</w:t>
      </w:r>
      <w:r w:rsidR="002D1AC7">
        <w:rPr>
          <w:sz w:val="28"/>
          <w:szCs w:val="28"/>
        </w:rPr>
        <w:t xml:space="preserve"> сельсовет </w:t>
      </w:r>
      <w:r w:rsidR="001B6D36" w:rsidRPr="00C57B7A">
        <w:rPr>
          <w:sz w:val="28"/>
          <w:szCs w:val="28"/>
        </w:rPr>
        <w:t xml:space="preserve">муниципального района </w:t>
      </w:r>
      <w:r w:rsidR="00870A08" w:rsidRPr="00C57B7A">
        <w:rPr>
          <w:sz w:val="28"/>
          <w:szCs w:val="28"/>
        </w:rPr>
        <w:t>Белебеевский</w:t>
      </w:r>
      <w:r w:rsidR="001B6D36" w:rsidRPr="00C57B7A">
        <w:rPr>
          <w:sz w:val="28"/>
          <w:szCs w:val="28"/>
        </w:rPr>
        <w:t xml:space="preserve"> район Республики Башкортоста</w:t>
      </w:r>
      <w:proofErr w:type="gramStart"/>
      <w:r w:rsidR="001B6D36" w:rsidRPr="00C57B7A">
        <w:rPr>
          <w:sz w:val="28"/>
          <w:szCs w:val="28"/>
        </w:rPr>
        <w:t>н</w:t>
      </w:r>
      <w:r w:rsidRPr="00C57B7A">
        <w:rPr>
          <w:sz w:val="28"/>
          <w:szCs w:val="28"/>
        </w:rPr>
        <w:t>(</w:t>
      </w:r>
      <w:proofErr w:type="gramEnd"/>
      <w:r w:rsidR="00263EAA" w:rsidRPr="00C57B7A">
        <w:rPr>
          <w:sz w:val="28"/>
          <w:szCs w:val="28"/>
        </w:rPr>
        <w:t xml:space="preserve">далее - </w:t>
      </w:r>
      <w:r w:rsidR="007A0AD2" w:rsidRPr="00C57B7A">
        <w:rPr>
          <w:sz w:val="28"/>
          <w:szCs w:val="28"/>
        </w:rPr>
        <w:t>Оператор</w:t>
      </w:r>
      <w:r w:rsidRPr="00C57B7A">
        <w:rPr>
          <w:sz w:val="28"/>
          <w:szCs w:val="28"/>
        </w:rPr>
        <w:t xml:space="preserve">) от воздействия компьютерных вирусов </w:t>
      </w:r>
      <w:r w:rsidR="00E73E40" w:rsidRPr="00C57B7A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C57B7A">
        <w:rPr>
          <w:sz w:val="28"/>
          <w:szCs w:val="28"/>
        </w:rPr>
        <w:t>), устанавливает</w:t>
      </w:r>
      <w:r w:rsidRPr="00C57B7A">
        <w:rPr>
          <w:sz w:val="28"/>
          <w:szCs w:val="28"/>
        </w:rPr>
        <w:t xml:space="preserve"> ответственность руководителей и сотрудников</w:t>
      </w:r>
      <w:r w:rsidR="00E73E40" w:rsidRPr="00C57B7A">
        <w:rPr>
          <w:sz w:val="28"/>
          <w:szCs w:val="28"/>
        </w:rPr>
        <w:t>,</w:t>
      </w:r>
      <w:r w:rsidR="0084351B">
        <w:rPr>
          <w:sz w:val="28"/>
          <w:szCs w:val="28"/>
        </w:rPr>
        <w:t xml:space="preserve"> </w:t>
      </w:r>
      <w:r w:rsidR="00E73E40" w:rsidRPr="00C57B7A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 w:rsidRPr="00C57B7A">
        <w:rPr>
          <w:sz w:val="28"/>
          <w:szCs w:val="28"/>
        </w:rPr>
        <w:t>ИСПДн</w:t>
      </w:r>
      <w:proofErr w:type="spellEnd"/>
      <w:r w:rsidRPr="00C57B7A">
        <w:rPr>
          <w:sz w:val="28"/>
          <w:szCs w:val="28"/>
        </w:rPr>
        <w:t xml:space="preserve"> за их выполнение.</w:t>
      </w:r>
    </w:p>
    <w:p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 w:rsidRPr="00C57B7A">
        <w:rPr>
          <w:sz w:val="28"/>
          <w:szCs w:val="28"/>
        </w:rPr>
        <w:t>ИСПДн</w:t>
      </w:r>
      <w:proofErr w:type="spellEnd"/>
      <w:r w:rsidR="00416FB5" w:rsidRPr="00C57B7A">
        <w:rPr>
          <w:sz w:val="28"/>
          <w:szCs w:val="28"/>
        </w:rPr>
        <w:t>.</w:t>
      </w:r>
    </w:p>
    <w:p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1.</w:t>
      </w:r>
      <w:r w:rsidR="00416FB5" w:rsidRPr="00C57B7A">
        <w:rPr>
          <w:sz w:val="28"/>
          <w:szCs w:val="28"/>
        </w:rPr>
        <w:t>3</w:t>
      </w:r>
      <w:r w:rsidRPr="00C57B7A">
        <w:rPr>
          <w:sz w:val="28"/>
          <w:szCs w:val="28"/>
        </w:rPr>
        <w:t>. Задачами антивирусной защиты являются:</w:t>
      </w:r>
    </w:p>
    <w:p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 w:rsidRPr="00C57B7A">
        <w:rPr>
          <w:szCs w:val="28"/>
        </w:rPr>
        <w:t>ИСПДн</w:t>
      </w:r>
      <w:proofErr w:type="spellEnd"/>
      <w:r w:rsidR="00CA3CF9" w:rsidRPr="00C57B7A">
        <w:rPr>
          <w:szCs w:val="28"/>
        </w:rPr>
        <w:t>.</w:t>
      </w:r>
    </w:p>
    <w:p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1.4. </w:t>
      </w:r>
      <w:r w:rsidR="00F67B35" w:rsidRPr="00C57B7A">
        <w:rPr>
          <w:sz w:val="28"/>
          <w:szCs w:val="28"/>
        </w:rPr>
        <w:t xml:space="preserve">Компоненты </w:t>
      </w:r>
      <w:proofErr w:type="spellStart"/>
      <w:r w:rsidRPr="00C57B7A">
        <w:rPr>
          <w:sz w:val="28"/>
          <w:szCs w:val="28"/>
        </w:rPr>
        <w:t>И</w:t>
      </w:r>
      <w:r w:rsidR="00CA3CF9" w:rsidRPr="00C57B7A">
        <w:rPr>
          <w:sz w:val="28"/>
          <w:szCs w:val="28"/>
        </w:rPr>
        <w:t>СПДн</w:t>
      </w:r>
      <w:proofErr w:type="spellEnd"/>
      <w:r w:rsidRPr="00C57B7A">
        <w:rPr>
          <w:sz w:val="28"/>
          <w:szCs w:val="28"/>
        </w:rPr>
        <w:t>, подлежащие защите от вирусов:</w:t>
      </w:r>
    </w:p>
    <w:p w:rsidR="00F21839" w:rsidRPr="00C57B7A" w:rsidRDefault="00F67B35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интернет шлюзы, установленные в точках</w:t>
      </w:r>
      <w:r w:rsidR="00CA3CF9" w:rsidRPr="00C57B7A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C57B7A">
        <w:rPr>
          <w:szCs w:val="28"/>
        </w:rPr>
        <w:t>;</w:t>
      </w:r>
    </w:p>
    <w:p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сервер</w:t>
      </w:r>
      <w:r w:rsidR="00E73E40" w:rsidRPr="00C57B7A">
        <w:rPr>
          <w:szCs w:val="28"/>
        </w:rPr>
        <w:t>а</w:t>
      </w:r>
      <w:r w:rsidRPr="00C57B7A">
        <w:rPr>
          <w:szCs w:val="28"/>
        </w:rPr>
        <w:t>;</w:t>
      </w:r>
    </w:p>
    <w:p w:rsidR="00F21839" w:rsidRPr="00C57B7A" w:rsidRDefault="00CA3CF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автоматизированные рабочие места (дале</w:t>
      </w:r>
      <w:proofErr w:type="gramStart"/>
      <w:r w:rsidRPr="00C57B7A">
        <w:rPr>
          <w:szCs w:val="28"/>
        </w:rPr>
        <w:t>е-</w:t>
      </w:r>
      <w:proofErr w:type="gramEnd"/>
      <w:r w:rsidRPr="00C57B7A">
        <w:rPr>
          <w:szCs w:val="28"/>
        </w:rPr>
        <w:t xml:space="preserve"> АРМ)</w:t>
      </w:r>
      <w:r w:rsidR="00F21839" w:rsidRPr="00C57B7A">
        <w:rPr>
          <w:szCs w:val="28"/>
        </w:rPr>
        <w:t>.</w:t>
      </w:r>
    </w:p>
    <w:p w:rsidR="00F04C8F" w:rsidRPr="00C57B7A" w:rsidRDefault="00F04C8F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1.5 . Основные источники вирусов:</w:t>
      </w:r>
    </w:p>
    <w:p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съемный носитель (дискета, </w:t>
      </w:r>
      <w:proofErr w:type="spellStart"/>
      <w:r w:rsidRPr="00C57B7A">
        <w:rPr>
          <w:szCs w:val="28"/>
        </w:rPr>
        <w:t>флеш-карта</w:t>
      </w:r>
      <w:proofErr w:type="spellEnd"/>
      <w:r w:rsidRPr="00C57B7A">
        <w:rPr>
          <w:szCs w:val="28"/>
        </w:rPr>
        <w:t>, CD-ROM, DVD-ROM, мобильное дисковое устройство) на котором находятся зараженные вирусом файлы;</w:t>
      </w:r>
    </w:p>
    <w:p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локальная сеть, в том числе система электронной почты и Интернет;</w:t>
      </w:r>
    </w:p>
    <w:p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Pr="00C57B7A" w:rsidRDefault="00F21839" w:rsidP="00C57B7A">
      <w:pPr>
        <w:spacing w:after="0" w:line="240" w:lineRule="auto"/>
        <w:ind w:firstLine="709"/>
        <w:rPr>
          <w:sz w:val="28"/>
          <w:szCs w:val="28"/>
        </w:rPr>
      </w:pPr>
    </w:p>
    <w:p w:rsidR="00263EAA" w:rsidRDefault="00263EAA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2. Организация мероприятий по антивирусной защите</w:t>
      </w:r>
    </w:p>
    <w:p w:rsidR="00C57B7A" w:rsidRPr="00C57B7A" w:rsidRDefault="00C57B7A" w:rsidP="00C57B7A">
      <w:pPr>
        <w:spacing w:after="0" w:line="240" w:lineRule="auto"/>
      </w:pPr>
    </w:p>
    <w:p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lastRenderedPageBreak/>
        <w:t xml:space="preserve">2.1. Планированием и организацией проведения мероприятий по антивирусной защите занимается </w:t>
      </w:r>
      <w:proofErr w:type="gramStart"/>
      <w:r w:rsidRPr="00C57B7A">
        <w:rPr>
          <w:sz w:val="28"/>
          <w:szCs w:val="28"/>
        </w:rPr>
        <w:t>Ответственный</w:t>
      </w:r>
      <w:proofErr w:type="gramEnd"/>
      <w:r w:rsidRPr="00C57B7A">
        <w:rPr>
          <w:sz w:val="28"/>
          <w:szCs w:val="28"/>
        </w:rPr>
        <w:t xml:space="preserve"> за обеспечение безопасности персональных данных.</w:t>
      </w:r>
    </w:p>
    <w:p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</w:t>
      </w:r>
      <w:proofErr w:type="gramStart"/>
      <w:r w:rsidRPr="00C57B7A">
        <w:rPr>
          <w:sz w:val="28"/>
          <w:szCs w:val="28"/>
        </w:rPr>
        <w:t>производится</w:t>
      </w:r>
      <w:proofErr w:type="gramEnd"/>
      <w:r w:rsidRPr="00C57B7A">
        <w:rPr>
          <w:sz w:val="28"/>
          <w:szCs w:val="28"/>
        </w:rPr>
        <w:t xml:space="preserve"> вручную. </w:t>
      </w:r>
    </w:p>
    <w:p w:rsidR="00263EAA" w:rsidRPr="00C57B7A" w:rsidRDefault="00416FB5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</w:t>
      </w:r>
      <w:r w:rsidR="004923F9" w:rsidRPr="00C57B7A">
        <w:rPr>
          <w:sz w:val="28"/>
          <w:szCs w:val="28"/>
        </w:rPr>
        <w:t>.4</w:t>
      </w:r>
      <w:r w:rsidR="00263EAA" w:rsidRPr="00C57B7A">
        <w:rPr>
          <w:sz w:val="28"/>
          <w:szCs w:val="28"/>
        </w:rPr>
        <w:t>. Мероп</w:t>
      </w:r>
      <w:r w:rsidR="00CE7AE6" w:rsidRPr="00C57B7A">
        <w:rPr>
          <w:sz w:val="28"/>
          <w:szCs w:val="28"/>
        </w:rPr>
        <w:t xml:space="preserve">риятия по антивирусной защите </w:t>
      </w:r>
      <w:r w:rsidR="00263EAA" w:rsidRPr="00C57B7A">
        <w:rPr>
          <w:sz w:val="28"/>
          <w:szCs w:val="28"/>
        </w:rPr>
        <w:t>включают в себя: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профилактика вирусов;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анализ ситуаций;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применение средств антивирусной защиты;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проведение расследований инцидентов связанных с вирусами.</w:t>
      </w:r>
    </w:p>
    <w:p w:rsidR="0084351B" w:rsidRDefault="0084351B" w:rsidP="00C57B7A">
      <w:pPr>
        <w:pStyle w:val="10"/>
        <w:spacing w:before="0" w:after="0" w:line="240" w:lineRule="auto"/>
        <w:jc w:val="center"/>
        <w:rPr>
          <w:sz w:val="28"/>
        </w:rPr>
      </w:pPr>
    </w:p>
    <w:p w:rsidR="00CE7AE6" w:rsidRDefault="00D12E84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3</w:t>
      </w:r>
      <w:r w:rsidR="00263EAA" w:rsidRPr="00C57B7A">
        <w:rPr>
          <w:sz w:val="28"/>
        </w:rPr>
        <w:t>. Профилактика вирусов</w:t>
      </w:r>
    </w:p>
    <w:p w:rsidR="00C57B7A" w:rsidRPr="00C57B7A" w:rsidRDefault="00C57B7A" w:rsidP="00C57B7A">
      <w:pPr>
        <w:spacing w:after="0" w:line="240" w:lineRule="auto"/>
      </w:pP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C57B7A">
        <w:rPr>
          <w:szCs w:val="28"/>
        </w:rPr>
        <w:t>ежедневная автоматическая быстрая антивирусная проверка;</w:t>
      </w:r>
      <w:proofErr w:type="gramEnd"/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ежеквартальная выборочная проверка </w:t>
      </w:r>
      <w:proofErr w:type="spellStart"/>
      <w:r w:rsidRPr="00C57B7A">
        <w:rPr>
          <w:szCs w:val="28"/>
        </w:rPr>
        <w:t>ИСПДн</w:t>
      </w:r>
      <w:proofErr w:type="spellEnd"/>
      <w:r w:rsidRPr="00C57B7A">
        <w:rPr>
          <w:szCs w:val="28"/>
        </w:rPr>
        <w:t xml:space="preserve"> серверов БД на наличие вирусов бесплатными антивирусными утилитами, даже при отсутствии внешних проявлений вирусов;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ПО и других актуальных угрозах;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ограничение доступа к компонентам </w:t>
      </w:r>
      <w:proofErr w:type="spellStart"/>
      <w:r w:rsidRPr="00C57B7A">
        <w:rPr>
          <w:szCs w:val="28"/>
        </w:rPr>
        <w:t>ИСПДн</w:t>
      </w:r>
      <w:proofErr w:type="spellEnd"/>
      <w:r w:rsidRPr="00C57B7A">
        <w:rPr>
          <w:szCs w:val="28"/>
        </w:rPr>
        <w:t xml:space="preserve"> третьих лиц.</w:t>
      </w:r>
    </w:p>
    <w:p w:rsid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:rsidR="00C57B7A" w:rsidRPr="00C57B7A" w:rsidRDefault="00C57B7A" w:rsidP="00C57B7A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4</w:t>
      </w:r>
      <w:r w:rsidR="00263EAA" w:rsidRPr="00C57B7A">
        <w:rPr>
          <w:sz w:val="28"/>
        </w:rPr>
        <w:t>. Анализ ситуаций</w:t>
      </w:r>
    </w:p>
    <w:p w:rsidR="00C57B7A" w:rsidRPr="00C57B7A" w:rsidRDefault="00C57B7A" w:rsidP="00C57B7A">
      <w:pPr>
        <w:spacing w:after="0" w:line="240" w:lineRule="auto"/>
      </w:pPr>
    </w:p>
    <w:p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</w:t>
      </w:r>
      <w:proofErr w:type="gramStart"/>
      <w:r w:rsidRPr="00C57B7A">
        <w:rPr>
          <w:sz w:val="28"/>
          <w:szCs w:val="28"/>
        </w:rPr>
        <w:t>Ответственному</w:t>
      </w:r>
      <w:proofErr w:type="gramEnd"/>
      <w:r w:rsidRPr="00C57B7A">
        <w:rPr>
          <w:sz w:val="28"/>
          <w:szCs w:val="28"/>
        </w:rPr>
        <w:t xml:space="preserve"> за обеспечение безопасности </w:t>
      </w:r>
      <w:proofErr w:type="spellStart"/>
      <w:r w:rsidRPr="00C57B7A">
        <w:rPr>
          <w:sz w:val="28"/>
          <w:szCs w:val="28"/>
        </w:rPr>
        <w:t>ИСПДн</w:t>
      </w:r>
      <w:proofErr w:type="spellEnd"/>
      <w:r w:rsidRPr="00C57B7A">
        <w:rPr>
          <w:sz w:val="28"/>
          <w:szCs w:val="28"/>
        </w:rPr>
        <w:t>.</w:t>
      </w:r>
    </w:p>
    <w:p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lastRenderedPageBreak/>
        <w:t xml:space="preserve">4.2. При возникновении подозрения на наличие вредоносного </w:t>
      </w:r>
      <w:proofErr w:type="spellStart"/>
      <w:r w:rsidRPr="00C57B7A">
        <w:rPr>
          <w:sz w:val="28"/>
          <w:szCs w:val="28"/>
        </w:rPr>
        <w:t>ПОна</w:t>
      </w:r>
      <w:proofErr w:type="spellEnd"/>
      <w:r w:rsidRPr="00C57B7A">
        <w:rPr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 w:rsidRPr="00C57B7A">
        <w:rPr>
          <w:sz w:val="28"/>
          <w:szCs w:val="28"/>
        </w:rPr>
        <w:t>ИСПДн</w:t>
      </w:r>
      <w:proofErr w:type="spellEnd"/>
      <w:r w:rsidRPr="00C57B7A"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4.2. При обнаружении </w:t>
      </w:r>
      <w:proofErr w:type="gramStart"/>
      <w:r w:rsidRPr="00C57B7A">
        <w:rPr>
          <w:sz w:val="28"/>
          <w:szCs w:val="28"/>
        </w:rPr>
        <w:t>вредоносного</w:t>
      </w:r>
      <w:proofErr w:type="gramEnd"/>
      <w:r w:rsidRPr="00C57B7A">
        <w:rPr>
          <w:sz w:val="28"/>
          <w:szCs w:val="28"/>
        </w:rPr>
        <w:t xml:space="preserve"> ПО Ответственный за обеспечение безопасности </w:t>
      </w:r>
      <w:proofErr w:type="spellStart"/>
      <w:r w:rsidRPr="00C57B7A">
        <w:rPr>
          <w:sz w:val="28"/>
          <w:szCs w:val="28"/>
        </w:rPr>
        <w:t>ИСПДн</w:t>
      </w:r>
      <w:proofErr w:type="spellEnd"/>
      <w:r w:rsidRPr="00C57B7A">
        <w:rPr>
          <w:sz w:val="28"/>
          <w:szCs w:val="28"/>
        </w:rPr>
        <w:t xml:space="preserve"> выполняет анализ ситуации. В результате анализа делается вывод о способе уничтожении вирусов.</w:t>
      </w:r>
    </w:p>
    <w:p w:rsidR="00CF3AE7" w:rsidRPr="00C57B7A" w:rsidRDefault="00CF3AE7" w:rsidP="00C57B7A">
      <w:pPr>
        <w:pStyle w:val="10"/>
        <w:spacing w:before="0" w:after="0" w:line="240" w:lineRule="auto"/>
        <w:jc w:val="center"/>
        <w:rPr>
          <w:sz w:val="28"/>
        </w:rPr>
      </w:pPr>
    </w:p>
    <w:p w:rsidR="00263EA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5</w:t>
      </w:r>
      <w:r w:rsidR="00263EAA" w:rsidRPr="00C57B7A">
        <w:rPr>
          <w:sz w:val="28"/>
        </w:rPr>
        <w:t>. Применение средств антивирусной защиты</w:t>
      </w:r>
    </w:p>
    <w:p w:rsidR="00C57B7A" w:rsidRPr="00C57B7A" w:rsidRDefault="00C57B7A" w:rsidP="00C57B7A">
      <w:pPr>
        <w:spacing w:after="0" w:line="240" w:lineRule="auto"/>
      </w:pP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5.1 Лечение или уничтожение </w:t>
      </w:r>
      <w:proofErr w:type="gramStart"/>
      <w:r w:rsidRPr="00C57B7A">
        <w:rPr>
          <w:sz w:val="28"/>
          <w:szCs w:val="28"/>
        </w:rPr>
        <w:t>вредоносного</w:t>
      </w:r>
      <w:proofErr w:type="gramEnd"/>
      <w:r w:rsidRPr="00C57B7A"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 w:rsidRPr="00C57B7A">
        <w:rPr>
          <w:rStyle w:val="a8"/>
          <w:sz w:val="28"/>
          <w:szCs w:val="28"/>
        </w:rPr>
        <w:t>.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5.2</w:t>
      </w:r>
      <w:proofErr w:type="gramStart"/>
      <w:r w:rsidRPr="00C57B7A">
        <w:rPr>
          <w:sz w:val="28"/>
          <w:szCs w:val="28"/>
        </w:rPr>
        <w:t>В</w:t>
      </w:r>
      <w:proofErr w:type="gramEnd"/>
      <w:r w:rsidRPr="00C57B7A">
        <w:rPr>
          <w:sz w:val="28"/>
          <w:szCs w:val="28"/>
        </w:rPr>
        <w:t xml:space="preserve"> случае уничтожения вредоносным ПО файлов баз данных и содержащихся на файловом сервере Ответственному за обеспечение безопасности </w:t>
      </w:r>
      <w:proofErr w:type="spellStart"/>
      <w:r w:rsidRPr="00C57B7A">
        <w:rPr>
          <w:sz w:val="28"/>
          <w:szCs w:val="28"/>
        </w:rPr>
        <w:t>ИСПДн</w:t>
      </w:r>
      <w:proofErr w:type="spellEnd"/>
      <w:r w:rsidRPr="00C57B7A">
        <w:rPr>
          <w:sz w:val="28"/>
          <w:szCs w:val="28"/>
        </w:rPr>
        <w:t xml:space="preserve"> организует их восстановление, используя последнюю резервную копию.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5.3</w:t>
      </w:r>
      <w:proofErr w:type="gramStart"/>
      <w:r w:rsidRPr="00C57B7A">
        <w:rPr>
          <w:sz w:val="28"/>
          <w:szCs w:val="28"/>
        </w:rPr>
        <w:t>П</w:t>
      </w:r>
      <w:proofErr w:type="gramEnd"/>
      <w:r w:rsidRPr="00C57B7A">
        <w:rPr>
          <w:sz w:val="28"/>
          <w:szCs w:val="28"/>
        </w:rPr>
        <w:t xml:space="preserve">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5.5</w:t>
      </w:r>
      <w:r w:rsidR="001D6A44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5.6</w:t>
      </w:r>
      <w:r w:rsidR="001D6A44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:rsidR="00DB354D" w:rsidRPr="00C57B7A" w:rsidRDefault="00DB354D" w:rsidP="00C57B7A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 w:val="28"/>
          <w:szCs w:val="28"/>
        </w:rPr>
      </w:pPr>
    </w:p>
    <w:p w:rsidR="00DE5CC4" w:rsidRPr="00C57B7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8"/>
      <w:r w:rsidRPr="00C57B7A">
        <w:rPr>
          <w:sz w:val="28"/>
        </w:rPr>
        <w:t>6</w:t>
      </w:r>
      <w:r w:rsidR="00BA4381" w:rsidRPr="00C57B7A">
        <w:rPr>
          <w:sz w:val="28"/>
        </w:rPr>
        <w:t>.</w:t>
      </w:r>
      <w:r w:rsidR="00645BDC" w:rsidRPr="00C57B7A">
        <w:rPr>
          <w:sz w:val="28"/>
        </w:rPr>
        <w:t>Ответственность</w:t>
      </w:r>
      <w:bookmarkEnd w:id="1"/>
    </w:p>
    <w:p w:rsidR="00C57B7A" w:rsidRDefault="00C57B7A" w:rsidP="00C57B7A">
      <w:pPr>
        <w:pStyle w:val="a4"/>
        <w:ind w:firstLine="567"/>
        <w:jc w:val="both"/>
        <w:rPr>
          <w:sz w:val="28"/>
          <w:szCs w:val="28"/>
        </w:rPr>
      </w:pPr>
    </w:p>
    <w:p w:rsidR="00645BDC" w:rsidRPr="00C57B7A" w:rsidRDefault="00416FB5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6</w:t>
      </w:r>
      <w:r w:rsidR="00BA4381" w:rsidRPr="00C57B7A">
        <w:rPr>
          <w:sz w:val="28"/>
          <w:szCs w:val="28"/>
        </w:rPr>
        <w:t>.1</w:t>
      </w:r>
      <w:proofErr w:type="gramStart"/>
      <w:r w:rsidR="001D6A44">
        <w:rPr>
          <w:sz w:val="28"/>
          <w:szCs w:val="28"/>
        </w:rPr>
        <w:t xml:space="preserve"> </w:t>
      </w:r>
      <w:r w:rsidR="006B63DB" w:rsidRPr="00C57B7A">
        <w:rPr>
          <w:sz w:val="28"/>
          <w:szCs w:val="28"/>
        </w:rPr>
        <w:t>З</w:t>
      </w:r>
      <w:proofErr w:type="gramEnd"/>
      <w:r w:rsidR="006B63DB" w:rsidRPr="00C57B7A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 w:rsidRPr="00C57B7A">
        <w:rPr>
          <w:sz w:val="28"/>
          <w:szCs w:val="28"/>
        </w:rPr>
        <w:t>,</w:t>
      </w:r>
      <w:r w:rsidR="006B63DB" w:rsidRPr="00C57B7A">
        <w:rPr>
          <w:sz w:val="28"/>
          <w:szCs w:val="28"/>
        </w:rPr>
        <w:t xml:space="preserve"> определенн</w:t>
      </w:r>
      <w:r w:rsidR="00C57B7A">
        <w:rPr>
          <w:sz w:val="28"/>
          <w:szCs w:val="28"/>
        </w:rPr>
        <w:t>ы</w:t>
      </w:r>
      <w:r w:rsidR="006B63DB" w:rsidRPr="00C57B7A">
        <w:rPr>
          <w:sz w:val="28"/>
          <w:szCs w:val="28"/>
        </w:rPr>
        <w:t xml:space="preserve">м </w:t>
      </w:r>
      <w:r w:rsidR="00CE7AE6" w:rsidRPr="00C57B7A">
        <w:rPr>
          <w:sz w:val="28"/>
          <w:szCs w:val="28"/>
        </w:rPr>
        <w:t>законодательством</w:t>
      </w:r>
      <w:r w:rsidR="006B63DB" w:rsidRPr="00C57B7A">
        <w:rPr>
          <w:sz w:val="28"/>
          <w:szCs w:val="28"/>
        </w:rPr>
        <w:t xml:space="preserve"> Российской Федерации и локальными актами </w:t>
      </w:r>
      <w:r w:rsidR="00CE7AE6" w:rsidRPr="00C57B7A">
        <w:rPr>
          <w:sz w:val="28"/>
          <w:szCs w:val="28"/>
        </w:rPr>
        <w:t>Оператора</w:t>
      </w:r>
      <w:r w:rsidR="006B63DB" w:rsidRPr="00C57B7A">
        <w:rPr>
          <w:sz w:val="28"/>
          <w:szCs w:val="28"/>
        </w:rPr>
        <w:t>.</w:t>
      </w:r>
    </w:p>
    <w:p w:rsidR="00F67683" w:rsidRPr="00C57B7A" w:rsidRDefault="00F67683" w:rsidP="00C57B7A">
      <w:pPr>
        <w:spacing w:after="0" w:line="240" w:lineRule="auto"/>
        <w:ind w:firstLine="709"/>
        <w:rPr>
          <w:sz w:val="28"/>
          <w:szCs w:val="28"/>
        </w:rPr>
      </w:pPr>
    </w:p>
    <w:sectPr w:rsidR="00F67683" w:rsidRPr="00C57B7A" w:rsidSect="00416FB5">
      <w:headerReference w:type="default" r:id="rId7"/>
      <w:footerReference w:type="default" r:id="rId8"/>
      <w:footerReference w:type="first" r:id="rId9"/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34" w:rsidRDefault="00393334" w:rsidP="00645BDC">
      <w:r>
        <w:separator/>
      </w:r>
    </w:p>
  </w:endnote>
  <w:endnote w:type="continuationSeparator" w:id="0">
    <w:p w:rsidR="00393334" w:rsidRDefault="00393334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202882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84351B">
          <w:rPr>
            <w:noProof/>
            <w:sz w:val="28"/>
            <w:szCs w:val="28"/>
          </w:rPr>
          <w:t>3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34" w:rsidRDefault="00393334" w:rsidP="00645BDC">
      <w:r>
        <w:separator/>
      </w:r>
    </w:p>
  </w:footnote>
  <w:footnote w:type="continuationSeparator" w:id="0">
    <w:p w:rsidR="00393334" w:rsidRDefault="00393334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42340"/>
    <w:multiLevelType w:val="hybridMultilevel"/>
    <w:tmpl w:val="CBB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7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27F6"/>
    <w:rsid w:val="0011012B"/>
    <w:rsid w:val="00123AD9"/>
    <w:rsid w:val="0012567B"/>
    <w:rsid w:val="00133CB3"/>
    <w:rsid w:val="00133F83"/>
    <w:rsid w:val="00147A6F"/>
    <w:rsid w:val="001613AD"/>
    <w:rsid w:val="001A1B81"/>
    <w:rsid w:val="001A1E92"/>
    <w:rsid w:val="001A3438"/>
    <w:rsid w:val="001A6EA9"/>
    <w:rsid w:val="001B6D36"/>
    <w:rsid w:val="001C7FA3"/>
    <w:rsid w:val="001D1C9B"/>
    <w:rsid w:val="001D6A44"/>
    <w:rsid w:val="001E07B6"/>
    <w:rsid w:val="001F7368"/>
    <w:rsid w:val="002012D0"/>
    <w:rsid w:val="00202882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1AC7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3334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E37C3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80847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C3C7B"/>
    <w:rsid w:val="007D58FB"/>
    <w:rsid w:val="007E01E1"/>
    <w:rsid w:val="007E03DB"/>
    <w:rsid w:val="007F0EEE"/>
    <w:rsid w:val="008007DF"/>
    <w:rsid w:val="008160BF"/>
    <w:rsid w:val="00821CF3"/>
    <w:rsid w:val="0082275F"/>
    <w:rsid w:val="008402A2"/>
    <w:rsid w:val="008416BD"/>
    <w:rsid w:val="0084351B"/>
    <w:rsid w:val="00851008"/>
    <w:rsid w:val="00866A14"/>
    <w:rsid w:val="00870A08"/>
    <w:rsid w:val="008931E8"/>
    <w:rsid w:val="008978BF"/>
    <w:rsid w:val="008B050C"/>
    <w:rsid w:val="008B6949"/>
    <w:rsid w:val="008B7FF6"/>
    <w:rsid w:val="008C1308"/>
    <w:rsid w:val="008C51B5"/>
    <w:rsid w:val="008D2093"/>
    <w:rsid w:val="008E5E80"/>
    <w:rsid w:val="008E712C"/>
    <w:rsid w:val="00905591"/>
    <w:rsid w:val="00912D60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6BB1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57B7A"/>
    <w:rsid w:val="00C6299F"/>
    <w:rsid w:val="00C667D5"/>
    <w:rsid w:val="00C734A4"/>
    <w:rsid w:val="00C91C87"/>
    <w:rsid w:val="00C977E5"/>
    <w:rsid w:val="00CA2F69"/>
    <w:rsid w:val="00CA3CF9"/>
    <w:rsid w:val="00CB68C6"/>
    <w:rsid w:val="00CC3E5E"/>
    <w:rsid w:val="00CC64B0"/>
    <w:rsid w:val="00CD1B75"/>
    <w:rsid w:val="00CE7AE6"/>
    <w:rsid w:val="00CF3AE7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75</cp:revision>
  <cp:lastPrinted>2012-04-02T10:17:00Z</cp:lastPrinted>
  <dcterms:created xsi:type="dcterms:W3CDTF">2013-06-26T15:44:00Z</dcterms:created>
  <dcterms:modified xsi:type="dcterms:W3CDTF">2018-05-21T08:29:00Z</dcterms:modified>
</cp:coreProperties>
</file>