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B46252" w:rsidP="00A07402">
      <w:pPr>
        <w:pStyle w:val="1"/>
        <w:jc w:val="both"/>
        <w:rPr>
          <w:sz w:val="28"/>
        </w:rPr>
      </w:pPr>
      <w:r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-440968</wp:posOffset>
            </wp:positionV>
            <wp:extent cx="1171575" cy="1038225"/>
            <wp:effectExtent l="19050" t="0" r="9525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8F" w:rsidRPr="00505D8F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pt;margin-top:-38.4pt;width:207.15pt;height:128.4pt;z-index:251660288;mso-position-horizontal-relative:text;mso-position-vertical-relative:text" filled="f" stroked="f">
            <v:textbox style="mso-next-textbox:#_x0000_s1026">
              <w:txbxContent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  <w:p w:rsidR="00A07402" w:rsidRDefault="00A07402" w:rsidP="00A07402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05D8F" w:rsidRPr="00505D8F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314.8pt;margin-top:-36.3pt;width:3in;height:117pt;z-index:251661312;mso-position-horizontal-relative:text;mso-position-vertical-relative:text" filled="f" stroked="f">
            <v:textbox style="mso-next-textbox:#_x0000_s1027">
              <w:txbxContent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</w:txbxContent>
            </v:textbox>
          </v:shape>
        </w:pict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505D8F" w:rsidP="00A07402">
      <w:r>
        <w:rPr>
          <w:noProof/>
        </w:rPr>
        <w:pict>
          <v:group id="_x0000_s1028" style="position:absolute;margin-left:-9.2pt;margin-top:1.6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A07402" w:rsidRDefault="00A07402" w:rsidP="00A07402">
      <w:pPr>
        <w:rPr>
          <w:sz w:val="28"/>
        </w:rPr>
      </w:pPr>
    </w:p>
    <w:p w:rsidR="00A07402" w:rsidRPr="0048483C" w:rsidRDefault="00A07402" w:rsidP="00A07402">
      <w:pPr>
        <w:rPr>
          <w:b/>
          <w:sz w:val="28"/>
          <w:szCs w:val="28"/>
        </w:rPr>
      </w:pPr>
      <w:r w:rsidRPr="0048483C">
        <w:rPr>
          <w:rFonts w:ascii="TimBashk" w:hAnsi="TimBashk"/>
          <w:b/>
          <w:sz w:val="28"/>
          <w:szCs w:val="28"/>
        </w:rPr>
        <w:t xml:space="preserve">   </w:t>
      </w:r>
      <w:r w:rsidR="0048483C">
        <w:rPr>
          <w:rFonts w:ascii="TimBashk" w:hAnsi="TimBashk"/>
          <w:b/>
          <w:sz w:val="28"/>
          <w:szCs w:val="28"/>
        </w:rPr>
        <w:t xml:space="preserve">  </w:t>
      </w:r>
      <w:r w:rsidR="00DA2696" w:rsidRPr="0048483C">
        <w:rPr>
          <w:rFonts w:ascii="TimBashk" w:hAnsi="TimBashk"/>
          <w:b/>
          <w:sz w:val="28"/>
          <w:szCs w:val="28"/>
        </w:rPr>
        <w:t xml:space="preserve"> </w:t>
      </w:r>
      <w:r w:rsidRPr="0048483C">
        <w:rPr>
          <w:rFonts w:ascii="TimBashk" w:hAnsi="TimBashk"/>
          <w:b/>
          <w:sz w:val="28"/>
          <w:szCs w:val="28"/>
        </w:rPr>
        <w:t xml:space="preserve">    КАРАР</w:t>
      </w:r>
      <w:r w:rsidRPr="0048483C">
        <w:rPr>
          <w:b/>
          <w:sz w:val="28"/>
          <w:szCs w:val="28"/>
        </w:rPr>
        <w:tab/>
      </w:r>
      <w:r w:rsidRPr="0048483C">
        <w:rPr>
          <w:b/>
          <w:sz w:val="28"/>
          <w:szCs w:val="28"/>
        </w:rPr>
        <w:tab/>
      </w:r>
      <w:r w:rsidR="00DA2696" w:rsidRPr="0048483C">
        <w:rPr>
          <w:b/>
          <w:sz w:val="28"/>
          <w:szCs w:val="28"/>
        </w:rPr>
        <w:t xml:space="preserve">   </w:t>
      </w:r>
      <w:r w:rsidRPr="0048483C">
        <w:rPr>
          <w:b/>
          <w:sz w:val="28"/>
          <w:szCs w:val="28"/>
        </w:rPr>
        <w:t xml:space="preserve">   </w:t>
      </w:r>
      <w:r w:rsidRPr="0048483C">
        <w:rPr>
          <w:b/>
          <w:sz w:val="28"/>
          <w:szCs w:val="28"/>
        </w:rPr>
        <w:tab/>
      </w:r>
      <w:r w:rsidRPr="0048483C">
        <w:rPr>
          <w:b/>
          <w:sz w:val="28"/>
          <w:szCs w:val="28"/>
        </w:rPr>
        <w:tab/>
      </w:r>
      <w:r w:rsid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  </w:t>
      </w:r>
      <w:r w:rsidR="0048483C">
        <w:rPr>
          <w:b/>
          <w:sz w:val="28"/>
          <w:szCs w:val="28"/>
        </w:rPr>
        <w:t xml:space="preserve">                     </w:t>
      </w:r>
      <w:r w:rsidR="00DA2696" w:rsidRPr="0048483C">
        <w:rPr>
          <w:b/>
          <w:sz w:val="28"/>
          <w:szCs w:val="28"/>
        </w:rPr>
        <w:t xml:space="preserve"> </w:t>
      </w:r>
      <w:r w:rsidR="0094347F" w:rsidRPr="0048483C">
        <w:rPr>
          <w:b/>
          <w:sz w:val="28"/>
          <w:szCs w:val="28"/>
        </w:rPr>
        <w:t xml:space="preserve">     </w:t>
      </w:r>
      <w:r w:rsidRPr="0048483C">
        <w:rPr>
          <w:b/>
          <w:sz w:val="28"/>
          <w:szCs w:val="28"/>
        </w:rPr>
        <w:t xml:space="preserve">     ПОСТАНОВЛЕНИЕ</w:t>
      </w:r>
    </w:p>
    <w:p w:rsidR="00A07402" w:rsidRPr="009933B8" w:rsidRDefault="00A07402" w:rsidP="00A07402">
      <w:pPr>
        <w:rPr>
          <w:b/>
          <w:sz w:val="28"/>
          <w:szCs w:val="28"/>
        </w:rPr>
      </w:pPr>
    </w:p>
    <w:p w:rsidR="00A07402" w:rsidRPr="0048483C" w:rsidRDefault="00AD0F58" w:rsidP="00A07402">
      <w:pPr>
        <w:rPr>
          <w:sz w:val="28"/>
          <w:szCs w:val="28"/>
        </w:rPr>
      </w:pPr>
      <w:r w:rsidRPr="0048483C">
        <w:rPr>
          <w:sz w:val="28"/>
          <w:szCs w:val="28"/>
        </w:rPr>
        <w:t xml:space="preserve">  </w:t>
      </w:r>
      <w:r w:rsidR="00DA2696" w:rsidRPr="0048483C">
        <w:rPr>
          <w:sz w:val="28"/>
          <w:szCs w:val="28"/>
        </w:rPr>
        <w:t xml:space="preserve"> </w:t>
      </w:r>
      <w:r w:rsidR="0048483C" w:rsidRPr="0048483C">
        <w:rPr>
          <w:sz w:val="28"/>
          <w:szCs w:val="28"/>
        </w:rPr>
        <w:t>«12»сентябр</w:t>
      </w:r>
      <w:r w:rsidRPr="0048483C">
        <w:rPr>
          <w:sz w:val="28"/>
          <w:szCs w:val="28"/>
        </w:rPr>
        <w:t>ь</w:t>
      </w:r>
      <w:r w:rsidR="00A86A89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A07402" w:rsidRPr="0048483C">
        <w:rPr>
          <w:sz w:val="28"/>
          <w:szCs w:val="28"/>
        </w:rPr>
        <w:t xml:space="preserve"> </w:t>
      </w:r>
      <w:proofErr w:type="spellStart"/>
      <w:r w:rsidR="00A07402" w:rsidRPr="0048483C">
        <w:rPr>
          <w:sz w:val="28"/>
          <w:szCs w:val="28"/>
        </w:rPr>
        <w:t>й</w:t>
      </w:r>
      <w:proofErr w:type="spellEnd"/>
      <w:r w:rsidR="00A07402" w:rsidRPr="0048483C">
        <w:rPr>
          <w:sz w:val="28"/>
          <w:szCs w:val="28"/>
        </w:rPr>
        <w:t>.</w:t>
      </w:r>
      <w:r w:rsidR="00A07402" w:rsidRPr="0048483C">
        <w:rPr>
          <w:sz w:val="28"/>
          <w:szCs w:val="28"/>
        </w:rPr>
        <w:tab/>
        <w:t xml:space="preserve">           </w:t>
      </w:r>
      <w:r w:rsidR="0048483C">
        <w:rPr>
          <w:sz w:val="28"/>
          <w:szCs w:val="28"/>
        </w:rPr>
        <w:t xml:space="preserve">      </w:t>
      </w:r>
      <w:r w:rsidR="00A07402" w:rsidRPr="0048483C">
        <w:rPr>
          <w:sz w:val="28"/>
          <w:szCs w:val="28"/>
        </w:rPr>
        <w:t xml:space="preserve">   </w:t>
      </w:r>
      <w:r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 </w:t>
      </w:r>
      <w:r w:rsidRPr="0048483C">
        <w:rPr>
          <w:sz w:val="28"/>
          <w:szCs w:val="28"/>
        </w:rPr>
        <w:t xml:space="preserve"> </w:t>
      </w:r>
      <w:r w:rsidR="00A07402" w:rsidRPr="0048483C">
        <w:rPr>
          <w:sz w:val="28"/>
          <w:szCs w:val="28"/>
        </w:rPr>
        <w:t xml:space="preserve">  №</w:t>
      </w:r>
      <w:r w:rsidR="0048483C" w:rsidRPr="0048483C">
        <w:rPr>
          <w:sz w:val="28"/>
          <w:szCs w:val="28"/>
        </w:rPr>
        <w:t>56</w:t>
      </w:r>
      <w:r w:rsidR="00EB0597" w:rsidRPr="0048483C">
        <w:rPr>
          <w:sz w:val="28"/>
          <w:szCs w:val="28"/>
        </w:rPr>
        <w:t xml:space="preserve">     </w:t>
      </w:r>
      <w:r w:rsidR="00A07402" w:rsidRPr="0048483C">
        <w:rPr>
          <w:sz w:val="28"/>
          <w:szCs w:val="28"/>
        </w:rPr>
        <w:t xml:space="preserve">      </w:t>
      </w:r>
      <w:r w:rsidR="0094347F" w:rsidRPr="0048483C">
        <w:rPr>
          <w:sz w:val="28"/>
          <w:szCs w:val="28"/>
        </w:rPr>
        <w:t xml:space="preserve">   </w:t>
      </w:r>
      <w:r w:rsidR="0048483C">
        <w:rPr>
          <w:sz w:val="28"/>
          <w:szCs w:val="28"/>
        </w:rPr>
        <w:t xml:space="preserve"> </w:t>
      </w:r>
      <w:r w:rsidR="00B46252" w:rsidRPr="0048483C">
        <w:rPr>
          <w:sz w:val="28"/>
          <w:szCs w:val="28"/>
        </w:rPr>
        <w:t xml:space="preserve">     </w:t>
      </w:r>
      <w:r w:rsidR="0048483C">
        <w:rPr>
          <w:sz w:val="28"/>
          <w:szCs w:val="28"/>
        </w:rPr>
        <w:t xml:space="preserve"> </w:t>
      </w:r>
      <w:r w:rsidRPr="0048483C">
        <w:rPr>
          <w:sz w:val="28"/>
          <w:szCs w:val="28"/>
        </w:rPr>
        <w:t xml:space="preserve">  </w:t>
      </w:r>
      <w:r w:rsidR="00A07402" w:rsidRPr="0048483C">
        <w:rPr>
          <w:sz w:val="28"/>
          <w:szCs w:val="28"/>
        </w:rPr>
        <w:t xml:space="preserve">      «</w:t>
      </w:r>
      <w:r w:rsidR="0048483C" w:rsidRPr="0048483C">
        <w:rPr>
          <w:sz w:val="28"/>
          <w:szCs w:val="28"/>
        </w:rPr>
        <w:t>12</w:t>
      </w:r>
      <w:r w:rsidR="00A07402" w:rsidRPr="0048483C">
        <w:rPr>
          <w:sz w:val="28"/>
          <w:szCs w:val="28"/>
        </w:rPr>
        <w:t xml:space="preserve">» </w:t>
      </w:r>
      <w:r w:rsidR="0048483C" w:rsidRPr="0048483C">
        <w:rPr>
          <w:sz w:val="28"/>
          <w:szCs w:val="28"/>
        </w:rPr>
        <w:t>сентября</w:t>
      </w:r>
      <w:r w:rsidR="00A07402" w:rsidRPr="0048483C">
        <w:rPr>
          <w:sz w:val="28"/>
          <w:szCs w:val="28"/>
        </w:rPr>
        <w:t xml:space="preserve"> 201</w:t>
      </w:r>
      <w:r w:rsidRPr="0048483C">
        <w:rPr>
          <w:sz w:val="28"/>
          <w:szCs w:val="28"/>
        </w:rPr>
        <w:t>4</w:t>
      </w:r>
      <w:r w:rsidR="00B42EF4" w:rsidRPr="0048483C">
        <w:rPr>
          <w:sz w:val="28"/>
          <w:szCs w:val="28"/>
        </w:rPr>
        <w:t>г</w:t>
      </w:r>
      <w:r w:rsidR="00A07402" w:rsidRPr="0048483C">
        <w:rPr>
          <w:sz w:val="28"/>
          <w:szCs w:val="28"/>
        </w:rPr>
        <w:t>.</w:t>
      </w:r>
    </w:p>
    <w:p w:rsidR="00A07402" w:rsidRPr="00DA2696" w:rsidRDefault="00A07402" w:rsidP="00A07402">
      <w:pPr>
        <w:jc w:val="center"/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48483C" w:rsidRDefault="0048483C" w:rsidP="0048483C">
      <w:pPr>
        <w:ind w:left="142"/>
        <w:jc w:val="both"/>
        <w:rPr>
          <w:b/>
          <w:sz w:val="28"/>
          <w:szCs w:val="28"/>
        </w:rPr>
      </w:pPr>
    </w:p>
    <w:p w:rsidR="0048483C" w:rsidRPr="00D42A17" w:rsidRDefault="0048483C" w:rsidP="0048483C">
      <w:pPr>
        <w:ind w:left="142"/>
        <w:jc w:val="both"/>
        <w:rPr>
          <w:b/>
          <w:sz w:val="28"/>
          <w:szCs w:val="28"/>
        </w:rPr>
      </w:pPr>
      <w:r w:rsidRPr="00D42A17">
        <w:rPr>
          <w:b/>
          <w:sz w:val="28"/>
          <w:szCs w:val="28"/>
        </w:rPr>
        <w:t xml:space="preserve">Об утверждении программы «Комплексное развитие систем коммунальной инфраструктуры сельского поселения Аксаковский сельсовет муниципального района </w:t>
      </w:r>
      <w:proofErr w:type="spellStart"/>
      <w:r w:rsidRPr="00D42A17">
        <w:rPr>
          <w:b/>
          <w:sz w:val="28"/>
          <w:szCs w:val="28"/>
        </w:rPr>
        <w:t>Белебеевский</w:t>
      </w:r>
      <w:proofErr w:type="spellEnd"/>
      <w:r w:rsidRPr="00D42A17">
        <w:rPr>
          <w:b/>
          <w:sz w:val="28"/>
          <w:szCs w:val="28"/>
        </w:rPr>
        <w:t xml:space="preserve"> район Республики Башкортостан на 201</w:t>
      </w:r>
      <w:r w:rsidR="00105B0F">
        <w:rPr>
          <w:b/>
          <w:sz w:val="28"/>
          <w:szCs w:val="28"/>
        </w:rPr>
        <w:t>4</w:t>
      </w:r>
      <w:r w:rsidRPr="00D42A17">
        <w:rPr>
          <w:b/>
          <w:sz w:val="28"/>
          <w:szCs w:val="28"/>
        </w:rPr>
        <w:t xml:space="preserve"> – 2027 годы»</w:t>
      </w:r>
    </w:p>
    <w:p w:rsidR="0048483C" w:rsidRDefault="0048483C" w:rsidP="0048483C">
      <w:pPr>
        <w:ind w:left="142"/>
        <w:jc w:val="both"/>
        <w:rPr>
          <w:sz w:val="28"/>
          <w:szCs w:val="28"/>
        </w:rPr>
      </w:pPr>
    </w:p>
    <w:p w:rsidR="0048483C" w:rsidRDefault="0048483C" w:rsidP="0048483C">
      <w:pPr>
        <w:ind w:left="142" w:firstLine="720"/>
        <w:jc w:val="both"/>
        <w:rPr>
          <w:sz w:val="28"/>
          <w:szCs w:val="28"/>
        </w:rPr>
      </w:pPr>
      <w:r w:rsidRPr="007E474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F23B53">
        <w:rPr>
          <w:sz w:val="28"/>
          <w:szCs w:val="28"/>
        </w:rPr>
        <w:t>«Методически</w:t>
      </w:r>
      <w:r>
        <w:rPr>
          <w:sz w:val="28"/>
          <w:szCs w:val="28"/>
        </w:rPr>
        <w:t>ми</w:t>
      </w:r>
      <w:r w:rsidRPr="00F23B53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F23B53">
        <w:rPr>
          <w:sz w:val="28"/>
          <w:szCs w:val="28"/>
        </w:rPr>
        <w:t xml:space="preserve"> по разработке программ комплексного развития систем коммунальной инфраструктуры муниципальных образований»</w:t>
      </w:r>
      <w:r>
        <w:rPr>
          <w:sz w:val="28"/>
          <w:szCs w:val="28"/>
        </w:rPr>
        <w:t>,</w:t>
      </w:r>
      <w:r w:rsidRPr="00F23B53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ми</w:t>
      </w:r>
      <w:r w:rsidRPr="00F23B53">
        <w:rPr>
          <w:sz w:val="28"/>
          <w:szCs w:val="28"/>
        </w:rPr>
        <w:t xml:space="preserve"> Приказом Министерства Регионального развития Российской Федерации от 6 мая 2011 года № 204</w:t>
      </w:r>
      <w:r>
        <w:rPr>
          <w:sz w:val="28"/>
          <w:szCs w:val="28"/>
        </w:rPr>
        <w:t xml:space="preserve"> и в </w:t>
      </w:r>
      <w:r w:rsidRPr="0094204D">
        <w:rPr>
          <w:sz w:val="28"/>
          <w:szCs w:val="28"/>
        </w:rPr>
        <w:t xml:space="preserve">целях </w:t>
      </w:r>
      <w:proofErr w:type="gramStart"/>
      <w:r w:rsidRPr="0094204D">
        <w:rPr>
          <w:sz w:val="28"/>
          <w:szCs w:val="28"/>
        </w:rPr>
        <w:t xml:space="preserve">повышения надёжности объектов коммунальной инфраструктуры </w:t>
      </w:r>
      <w:r>
        <w:rPr>
          <w:sz w:val="28"/>
          <w:szCs w:val="28"/>
        </w:rPr>
        <w:t>сельского поселения</w:t>
      </w:r>
      <w:proofErr w:type="gramEnd"/>
    </w:p>
    <w:p w:rsidR="0048483C" w:rsidRDefault="0048483C" w:rsidP="0048483C">
      <w:pPr>
        <w:ind w:left="142"/>
        <w:jc w:val="both"/>
        <w:rPr>
          <w:sz w:val="28"/>
          <w:szCs w:val="28"/>
        </w:rPr>
      </w:pPr>
    </w:p>
    <w:p w:rsidR="0048483C" w:rsidRDefault="0048483C" w:rsidP="004848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483C" w:rsidRDefault="0048483C" w:rsidP="0048483C">
      <w:pPr>
        <w:ind w:left="142"/>
        <w:jc w:val="both"/>
        <w:rPr>
          <w:sz w:val="28"/>
          <w:szCs w:val="28"/>
        </w:rPr>
      </w:pPr>
    </w:p>
    <w:p w:rsidR="0048483C" w:rsidRDefault="0048483C" w:rsidP="0048483C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2B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программу </w:t>
      </w:r>
      <w:r w:rsidRPr="005A2B69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63186F">
        <w:rPr>
          <w:sz w:val="28"/>
          <w:szCs w:val="28"/>
        </w:rPr>
        <w:t xml:space="preserve">омплексное развитие </w:t>
      </w:r>
      <w:r>
        <w:rPr>
          <w:sz w:val="28"/>
          <w:szCs w:val="28"/>
        </w:rPr>
        <w:t xml:space="preserve">систем </w:t>
      </w:r>
      <w:r w:rsidRPr="0063186F">
        <w:rPr>
          <w:sz w:val="28"/>
          <w:szCs w:val="28"/>
        </w:rPr>
        <w:t xml:space="preserve">коммунальной инфраструктуры </w:t>
      </w:r>
      <w:r>
        <w:rPr>
          <w:sz w:val="28"/>
          <w:szCs w:val="28"/>
        </w:rPr>
        <w:t xml:space="preserve">сельского поселения Аксаковский сельсовет </w:t>
      </w:r>
      <w:r w:rsidRPr="0063186F">
        <w:rPr>
          <w:sz w:val="28"/>
          <w:szCs w:val="28"/>
        </w:rPr>
        <w:t xml:space="preserve">муниципального района </w:t>
      </w:r>
      <w:proofErr w:type="spellStart"/>
      <w:r w:rsidRPr="0063186F">
        <w:rPr>
          <w:sz w:val="28"/>
          <w:szCs w:val="28"/>
        </w:rPr>
        <w:t>Белебеевский</w:t>
      </w:r>
      <w:proofErr w:type="spellEnd"/>
      <w:r w:rsidRPr="0063186F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1</w:t>
      </w:r>
      <w:r w:rsidR="00105B0F">
        <w:rPr>
          <w:sz w:val="28"/>
          <w:szCs w:val="28"/>
        </w:rPr>
        <w:t>4</w:t>
      </w:r>
      <w:r w:rsidRPr="0063186F">
        <w:rPr>
          <w:sz w:val="28"/>
          <w:szCs w:val="28"/>
        </w:rPr>
        <w:t xml:space="preserve"> – 20</w:t>
      </w:r>
      <w:r>
        <w:rPr>
          <w:sz w:val="28"/>
          <w:szCs w:val="28"/>
        </w:rPr>
        <w:t>27</w:t>
      </w:r>
      <w:r w:rsidRPr="0063186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8483C" w:rsidRPr="008529BE" w:rsidRDefault="0048483C" w:rsidP="0048483C">
      <w:pPr>
        <w:spacing w:line="360" w:lineRule="atLeast"/>
        <w:ind w:left="142" w:firstLine="709"/>
        <w:jc w:val="both"/>
        <w:rPr>
          <w:sz w:val="28"/>
          <w:szCs w:val="28"/>
        </w:rPr>
      </w:pPr>
      <w:r w:rsidRPr="008529BE">
        <w:rPr>
          <w:sz w:val="28"/>
          <w:szCs w:val="28"/>
        </w:rPr>
        <w:t xml:space="preserve">2. </w:t>
      </w:r>
      <w:proofErr w:type="gramStart"/>
      <w:r w:rsidRPr="008529BE">
        <w:rPr>
          <w:sz w:val="28"/>
          <w:szCs w:val="28"/>
        </w:rPr>
        <w:t>Разместить</w:t>
      </w:r>
      <w:proofErr w:type="gramEnd"/>
      <w:r w:rsidRPr="008529BE"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постановление</w:t>
      </w:r>
      <w:r w:rsidRPr="008529BE">
        <w:rPr>
          <w:sz w:val="28"/>
          <w:szCs w:val="28"/>
        </w:rPr>
        <w:t xml:space="preserve"> на официальном сайте Администрации сельского поселения Аксаковский сельсовет муниципального района </w:t>
      </w:r>
      <w:proofErr w:type="spellStart"/>
      <w:r w:rsidRPr="008529BE">
        <w:rPr>
          <w:sz w:val="28"/>
          <w:szCs w:val="28"/>
        </w:rPr>
        <w:t>Белебеевски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8483C" w:rsidRDefault="0048483C" w:rsidP="0048483C">
      <w:pPr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483C" w:rsidRDefault="0048483C" w:rsidP="0048483C">
      <w:pPr>
        <w:ind w:left="142"/>
        <w:rPr>
          <w:sz w:val="28"/>
          <w:szCs w:val="28"/>
        </w:rPr>
      </w:pPr>
    </w:p>
    <w:p w:rsidR="0048483C" w:rsidRDefault="0048483C" w:rsidP="0048483C">
      <w:pPr>
        <w:ind w:left="142"/>
        <w:rPr>
          <w:sz w:val="28"/>
          <w:szCs w:val="28"/>
        </w:rPr>
      </w:pPr>
    </w:p>
    <w:p w:rsidR="0048483C" w:rsidRDefault="0048483C" w:rsidP="0048483C">
      <w:pPr>
        <w:ind w:left="142"/>
        <w:rPr>
          <w:sz w:val="28"/>
          <w:szCs w:val="28"/>
        </w:rPr>
      </w:pPr>
    </w:p>
    <w:p w:rsidR="0048483C" w:rsidRPr="008529BE" w:rsidRDefault="0048483C" w:rsidP="0048483C">
      <w:pPr>
        <w:ind w:left="142"/>
        <w:rPr>
          <w:sz w:val="28"/>
          <w:szCs w:val="28"/>
        </w:rPr>
      </w:pPr>
    </w:p>
    <w:p w:rsidR="0048483C" w:rsidRPr="008529BE" w:rsidRDefault="0048483C" w:rsidP="0048483C">
      <w:pPr>
        <w:ind w:left="142"/>
        <w:rPr>
          <w:sz w:val="28"/>
          <w:szCs w:val="28"/>
        </w:rPr>
      </w:pPr>
      <w:r w:rsidRPr="008529BE">
        <w:rPr>
          <w:sz w:val="28"/>
          <w:szCs w:val="28"/>
        </w:rPr>
        <w:t xml:space="preserve">Глава сельского поселения      </w:t>
      </w:r>
      <w:r w:rsidRPr="008529BE">
        <w:rPr>
          <w:sz w:val="28"/>
          <w:szCs w:val="28"/>
        </w:rPr>
        <w:tab/>
      </w:r>
      <w:r w:rsidRPr="008529BE">
        <w:rPr>
          <w:sz w:val="28"/>
          <w:szCs w:val="28"/>
        </w:rPr>
        <w:tab/>
      </w:r>
      <w:r w:rsidRPr="008529BE">
        <w:rPr>
          <w:sz w:val="28"/>
          <w:szCs w:val="28"/>
        </w:rPr>
        <w:tab/>
        <w:t xml:space="preserve">             </w:t>
      </w:r>
      <w:proofErr w:type="spellStart"/>
      <w:r w:rsidRPr="008529BE">
        <w:rPr>
          <w:sz w:val="28"/>
          <w:szCs w:val="28"/>
        </w:rPr>
        <w:t>Э.Б.Абдрахманова</w:t>
      </w:r>
      <w:proofErr w:type="spellEnd"/>
    </w:p>
    <w:p w:rsidR="0048483C" w:rsidRPr="008529BE" w:rsidRDefault="0048483C" w:rsidP="0048483C">
      <w:pPr>
        <w:rPr>
          <w:b/>
          <w:sz w:val="28"/>
          <w:szCs w:val="28"/>
        </w:rPr>
      </w:pPr>
    </w:p>
    <w:sectPr w:rsidR="0048483C" w:rsidRPr="008529BE" w:rsidSect="00B462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828"/>
    <w:multiLevelType w:val="hybridMultilevel"/>
    <w:tmpl w:val="EB28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426F5"/>
    <w:multiLevelType w:val="hybridMultilevel"/>
    <w:tmpl w:val="99BE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57742"/>
    <w:multiLevelType w:val="hybridMultilevel"/>
    <w:tmpl w:val="D0FE5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1453C"/>
    <w:multiLevelType w:val="hybridMultilevel"/>
    <w:tmpl w:val="95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2CA8"/>
    <w:multiLevelType w:val="hybridMultilevel"/>
    <w:tmpl w:val="C084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21968"/>
    <w:multiLevelType w:val="hybridMultilevel"/>
    <w:tmpl w:val="7C4AB8DE"/>
    <w:lvl w:ilvl="0" w:tplc="96549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03621"/>
    <w:multiLevelType w:val="hybridMultilevel"/>
    <w:tmpl w:val="99E68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02"/>
    <w:rsid w:val="00052695"/>
    <w:rsid w:val="00074E9B"/>
    <w:rsid w:val="000A3535"/>
    <w:rsid w:val="00100AA9"/>
    <w:rsid w:val="00105B0F"/>
    <w:rsid w:val="001B02BD"/>
    <w:rsid w:val="001E626C"/>
    <w:rsid w:val="00202313"/>
    <w:rsid w:val="00244B70"/>
    <w:rsid w:val="002570F7"/>
    <w:rsid w:val="00291CA8"/>
    <w:rsid w:val="002D53F3"/>
    <w:rsid w:val="002D5450"/>
    <w:rsid w:val="002F29AB"/>
    <w:rsid w:val="00341622"/>
    <w:rsid w:val="00352443"/>
    <w:rsid w:val="00366D61"/>
    <w:rsid w:val="0039175F"/>
    <w:rsid w:val="004243E0"/>
    <w:rsid w:val="00480C1A"/>
    <w:rsid w:val="0048483C"/>
    <w:rsid w:val="004915BF"/>
    <w:rsid w:val="004E0C45"/>
    <w:rsid w:val="00505D8F"/>
    <w:rsid w:val="00594CC0"/>
    <w:rsid w:val="005E5EC9"/>
    <w:rsid w:val="00601398"/>
    <w:rsid w:val="006109A1"/>
    <w:rsid w:val="00627374"/>
    <w:rsid w:val="006861BC"/>
    <w:rsid w:val="006A737B"/>
    <w:rsid w:val="006F1A75"/>
    <w:rsid w:val="007A6D0D"/>
    <w:rsid w:val="007D01FE"/>
    <w:rsid w:val="008011CD"/>
    <w:rsid w:val="0082198B"/>
    <w:rsid w:val="00877ABC"/>
    <w:rsid w:val="008B0F17"/>
    <w:rsid w:val="008D0A90"/>
    <w:rsid w:val="008F38AE"/>
    <w:rsid w:val="008F6188"/>
    <w:rsid w:val="009160F1"/>
    <w:rsid w:val="0094347F"/>
    <w:rsid w:val="009B0BC6"/>
    <w:rsid w:val="009B703C"/>
    <w:rsid w:val="00A02853"/>
    <w:rsid w:val="00A03692"/>
    <w:rsid w:val="00A07402"/>
    <w:rsid w:val="00A3141C"/>
    <w:rsid w:val="00A47B90"/>
    <w:rsid w:val="00A86A89"/>
    <w:rsid w:val="00AB0E19"/>
    <w:rsid w:val="00AC2042"/>
    <w:rsid w:val="00AD0F58"/>
    <w:rsid w:val="00B42EF4"/>
    <w:rsid w:val="00B46252"/>
    <w:rsid w:val="00BB06EB"/>
    <w:rsid w:val="00C21BF9"/>
    <w:rsid w:val="00C41955"/>
    <w:rsid w:val="00C85474"/>
    <w:rsid w:val="00D036DC"/>
    <w:rsid w:val="00D37B93"/>
    <w:rsid w:val="00D46B78"/>
    <w:rsid w:val="00D65A62"/>
    <w:rsid w:val="00DA2696"/>
    <w:rsid w:val="00DB5F4C"/>
    <w:rsid w:val="00DE69B7"/>
    <w:rsid w:val="00E06CA6"/>
    <w:rsid w:val="00E12E90"/>
    <w:rsid w:val="00E170D2"/>
    <w:rsid w:val="00E32586"/>
    <w:rsid w:val="00E734AA"/>
    <w:rsid w:val="00EA0EA1"/>
    <w:rsid w:val="00EB0597"/>
    <w:rsid w:val="00F3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B0597"/>
    <w:rPr>
      <w:b/>
      <w:bCs/>
    </w:rPr>
  </w:style>
  <w:style w:type="paragraph" w:customStyle="1" w:styleId="ConsPlusNormal">
    <w:name w:val="ConsPlusNormal"/>
    <w:rsid w:val="008F6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4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6</cp:revision>
  <cp:lastPrinted>2014-01-31T09:48:00Z</cp:lastPrinted>
  <dcterms:created xsi:type="dcterms:W3CDTF">2014-01-31T09:50:00Z</dcterms:created>
  <dcterms:modified xsi:type="dcterms:W3CDTF">2014-11-17T10:05:00Z</dcterms:modified>
</cp:coreProperties>
</file>