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A8" w:rsidRPr="009A1020" w:rsidRDefault="00A47040" w:rsidP="006D3BA8">
      <w:pPr>
        <w:pStyle w:val="30"/>
        <w:jc w:val="center"/>
        <w:rPr>
          <w:rFonts w:cs="Times New Roman"/>
          <w:szCs w:val="26"/>
        </w:rPr>
      </w:pPr>
      <w:r>
        <w:rPr>
          <w:rFonts w:cs="Times New Roman"/>
          <w:szCs w:val="26"/>
        </w:rPr>
        <w:t>Доклад</w:t>
      </w:r>
    </w:p>
    <w:p w:rsidR="00A47040" w:rsidRPr="000450A1" w:rsidRDefault="00A47040" w:rsidP="00A47040">
      <w:pPr>
        <w:spacing w:line="276" w:lineRule="auto"/>
        <w:ind w:right="21"/>
        <w:jc w:val="center"/>
        <w:rPr>
          <w:b/>
          <w:sz w:val="28"/>
          <w:szCs w:val="28"/>
        </w:rPr>
      </w:pPr>
      <w:r>
        <w:rPr>
          <w:b/>
          <w:sz w:val="28"/>
          <w:szCs w:val="28"/>
        </w:rPr>
        <w:t>о</w:t>
      </w:r>
      <w:r w:rsidRPr="000450A1">
        <w:rPr>
          <w:b/>
          <w:sz w:val="28"/>
          <w:szCs w:val="28"/>
        </w:rPr>
        <w:t xml:space="preserve">б итогах </w:t>
      </w:r>
      <w:proofErr w:type="gramStart"/>
      <w:r w:rsidRPr="000450A1">
        <w:rPr>
          <w:b/>
          <w:sz w:val="28"/>
          <w:szCs w:val="28"/>
        </w:rPr>
        <w:t>социально-экономического</w:t>
      </w:r>
      <w:proofErr w:type="gramEnd"/>
      <w:r w:rsidRPr="000450A1">
        <w:rPr>
          <w:b/>
          <w:sz w:val="28"/>
          <w:szCs w:val="28"/>
        </w:rPr>
        <w:t xml:space="preserve"> развития </w:t>
      </w:r>
    </w:p>
    <w:p w:rsidR="00A47040" w:rsidRDefault="00A47040" w:rsidP="00A47040">
      <w:pPr>
        <w:pStyle w:val="32"/>
        <w:ind w:left="-426" w:firstLine="0"/>
        <w:jc w:val="center"/>
        <w:rPr>
          <w:b/>
          <w:sz w:val="28"/>
          <w:szCs w:val="28"/>
        </w:rPr>
      </w:pPr>
      <w:r w:rsidRPr="000450A1">
        <w:rPr>
          <w:b/>
          <w:sz w:val="28"/>
          <w:szCs w:val="28"/>
        </w:rPr>
        <w:t>сельского поселения Аксаковский сельсовет муниципального района Белебеевский район Республики Башкортостан за 201</w:t>
      </w:r>
      <w:r w:rsidR="009123AD">
        <w:rPr>
          <w:b/>
          <w:sz w:val="28"/>
          <w:szCs w:val="28"/>
        </w:rPr>
        <w:t>8</w:t>
      </w:r>
      <w:r w:rsidRPr="000450A1">
        <w:rPr>
          <w:b/>
          <w:sz w:val="28"/>
          <w:szCs w:val="28"/>
        </w:rPr>
        <w:t xml:space="preserve"> год и</w:t>
      </w:r>
    </w:p>
    <w:p w:rsidR="006D3BA8" w:rsidRDefault="00A47040" w:rsidP="00A47040">
      <w:pPr>
        <w:spacing w:line="0" w:lineRule="atLeast"/>
        <w:jc w:val="center"/>
        <w:rPr>
          <w:b/>
          <w:sz w:val="28"/>
          <w:szCs w:val="28"/>
        </w:rPr>
      </w:pPr>
      <w:r w:rsidRPr="000450A1">
        <w:rPr>
          <w:b/>
          <w:sz w:val="28"/>
          <w:szCs w:val="28"/>
        </w:rPr>
        <w:t>о задачах на 201</w:t>
      </w:r>
      <w:r w:rsidR="009123AD">
        <w:rPr>
          <w:b/>
          <w:sz w:val="28"/>
          <w:szCs w:val="28"/>
        </w:rPr>
        <w:t>9</w:t>
      </w:r>
      <w:r w:rsidRPr="000450A1">
        <w:rPr>
          <w:b/>
          <w:sz w:val="28"/>
          <w:szCs w:val="28"/>
        </w:rPr>
        <w:t xml:space="preserve"> год</w:t>
      </w:r>
    </w:p>
    <w:p w:rsidR="00A47040" w:rsidRPr="009A1020" w:rsidRDefault="00A47040" w:rsidP="00A47040">
      <w:pPr>
        <w:spacing w:line="0" w:lineRule="atLeast"/>
        <w:jc w:val="center"/>
        <w:rPr>
          <w:rFonts w:cs="Times New Roman"/>
          <w:sz w:val="26"/>
          <w:szCs w:val="26"/>
        </w:rPr>
      </w:pPr>
    </w:p>
    <w:p w:rsidR="00B54FEE" w:rsidRPr="006B4E12" w:rsidRDefault="006D3BA8" w:rsidP="006B4E12">
      <w:pPr>
        <w:shd w:val="clear" w:color="auto" w:fill="FFFFFF"/>
        <w:tabs>
          <w:tab w:val="left" w:leader="underscore" w:pos="5890"/>
          <w:tab w:val="left" w:pos="9639"/>
        </w:tabs>
        <w:ind w:left="-426" w:right="202" w:firstLine="568"/>
        <w:jc w:val="both"/>
        <w:rPr>
          <w:rFonts w:cs="Times New Roman"/>
          <w:sz w:val="26"/>
          <w:szCs w:val="26"/>
        </w:rPr>
      </w:pPr>
      <w:r w:rsidRPr="006B4E12">
        <w:rPr>
          <w:rFonts w:cs="Times New Roman"/>
          <w:sz w:val="26"/>
          <w:szCs w:val="26"/>
        </w:rPr>
        <w:t xml:space="preserve">Работа главы и администрации </w:t>
      </w:r>
      <w:r w:rsidR="00E61F17" w:rsidRPr="006B4E12">
        <w:rPr>
          <w:rFonts w:cs="Times New Roman"/>
          <w:sz w:val="26"/>
          <w:szCs w:val="26"/>
        </w:rPr>
        <w:t xml:space="preserve">сельского </w:t>
      </w:r>
      <w:proofErr w:type="gramStart"/>
      <w:r w:rsidR="00E61F17" w:rsidRPr="006B4E12">
        <w:rPr>
          <w:rFonts w:cs="Times New Roman"/>
          <w:sz w:val="26"/>
          <w:szCs w:val="26"/>
        </w:rPr>
        <w:t>поселения</w:t>
      </w:r>
      <w:proofErr w:type="gramEnd"/>
      <w:r w:rsidR="00E61F17" w:rsidRPr="006B4E12">
        <w:rPr>
          <w:rFonts w:cs="Times New Roman"/>
          <w:sz w:val="26"/>
          <w:szCs w:val="26"/>
        </w:rPr>
        <w:t xml:space="preserve"> </w:t>
      </w:r>
      <w:r w:rsidRPr="006B4E12">
        <w:rPr>
          <w:rFonts w:cs="Times New Roman"/>
          <w:sz w:val="26"/>
          <w:szCs w:val="26"/>
        </w:rPr>
        <w:t>прежде всего направлена на решение первоочередных задач, которые определяются ст. 14 Федерального закона от 06.10.2003 года №131 – ФЗ «Об общих принципах организации местного самоуправления в Российской Федерации».</w:t>
      </w:r>
      <w:r w:rsidR="00B54FEE" w:rsidRPr="006B4E12">
        <w:rPr>
          <w:rFonts w:cs="Times New Roman"/>
          <w:color w:val="000000"/>
          <w:sz w:val="26"/>
          <w:szCs w:val="26"/>
        </w:rPr>
        <w:t xml:space="preserve"> </w:t>
      </w:r>
      <w:r w:rsidR="00B54FEE" w:rsidRPr="006B4E12">
        <w:rPr>
          <w:rFonts w:cs="Times New Roman"/>
          <w:sz w:val="26"/>
          <w:szCs w:val="26"/>
        </w:rPr>
        <w:t xml:space="preserve">Администрация сельского поселения Аксаковский сельсовет находится в </w:t>
      </w:r>
      <w:proofErr w:type="gramStart"/>
      <w:r w:rsidR="00B54FEE" w:rsidRPr="006B4E12">
        <w:rPr>
          <w:rFonts w:cs="Times New Roman"/>
          <w:sz w:val="26"/>
          <w:szCs w:val="26"/>
        </w:rPr>
        <w:t>пределах</w:t>
      </w:r>
      <w:proofErr w:type="gramEnd"/>
      <w:r w:rsidR="00B54FEE" w:rsidRPr="006B4E12">
        <w:rPr>
          <w:rFonts w:cs="Times New Roman"/>
          <w:sz w:val="26"/>
          <w:szCs w:val="26"/>
        </w:rPr>
        <w:t xml:space="preserve"> муниципального района Белебеевский район Республики Башкортостан.</w:t>
      </w:r>
    </w:p>
    <w:p w:rsidR="00B54FEE" w:rsidRPr="006B4E12" w:rsidRDefault="00B54FEE" w:rsidP="006B4E12">
      <w:pPr>
        <w:tabs>
          <w:tab w:val="left" w:pos="9639"/>
        </w:tabs>
        <w:ind w:left="-426" w:right="202" w:firstLine="568"/>
        <w:jc w:val="both"/>
        <w:rPr>
          <w:rFonts w:cs="Times New Roman"/>
          <w:sz w:val="26"/>
          <w:szCs w:val="26"/>
        </w:rPr>
      </w:pPr>
      <w:r w:rsidRPr="006B4E12">
        <w:rPr>
          <w:rFonts w:cs="Times New Roman"/>
          <w:sz w:val="26"/>
          <w:szCs w:val="26"/>
        </w:rPr>
        <w:t xml:space="preserve">В состав сельского поселения Аксаковский сельсовет входит 2 </w:t>
      </w:r>
      <w:proofErr w:type="gramStart"/>
      <w:r w:rsidRPr="006B4E12">
        <w:rPr>
          <w:rFonts w:cs="Times New Roman"/>
          <w:sz w:val="26"/>
          <w:szCs w:val="26"/>
        </w:rPr>
        <w:t>населенных</w:t>
      </w:r>
      <w:proofErr w:type="gramEnd"/>
      <w:r w:rsidRPr="006B4E12">
        <w:rPr>
          <w:rFonts w:cs="Times New Roman"/>
          <w:sz w:val="26"/>
          <w:szCs w:val="26"/>
        </w:rPr>
        <w:t xml:space="preserve"> пункта:</w:t>
      </w:r>
      <w:r w:rsidR="007571A0" w:rsidRPr="006B4E12">
        <w:rPr>
          <w:rFonts w:cs="Times New Roman"/>
          <w:sz w:val="26"/>
          <w:szCs w:val="26"/>
        </w:rPr>
        <w:t xml:space="preserve"> </w:t>
      </w:r>
      <w:r w:rsidRPr="006B4E12">
        <w:rPr>
          <w:rFonts w:cs="Times New Roman"/>
          <w:sz w:val="26"/>
          <w:szCs w:val="26"/>
        </w:rPr>
        <w:t>село Аксаково и село Надеждино.</w:t>
      </w:r>
    </w:p>
    <w:p w:rsidR="00CE1B7A" w:rsidRPr="006B4E12" w:rsidRDefault="00CE1B7A" w:rsidP="006B4E12">
      <w:pPr>
        <w:shd w:val="clear" w:color="auto" w:fill="FFFFFF"/>
        <w:tabs>
          <w:tab w:val="left" w:pos="9639"/>
        </w:tabs>
        <w:ind w:left="-426" w:right="202" w:firstLine="568"/>
        <w:jc w:val="both"/>
        <w:rPr>
          <w:rFonts w:cs="Times New Roman"/>
          <w:spacing w:val="-2"/>
          <w:sz w:val="26"/>
          <w:szCs w:val="26"/>
        </w:rPr>
      </w:pPr>
      <w:r w:rsidRPr="006B4E12">
        <w:rPr>
          <w:rFonts w:cs="Times New Roman"/>
          <w:spacing w:val="-2"/>
          <w:sz w:val="26"/>
          <w:szCs w:val="26"/>
        </w:rPr>
        <w:t>Демографическая ситуация на территории сельского поселения характеризуется по состоянию на 1 января 2019 года:</w:t>
      </w:r>
    </w:p>
    <w:p w:rsidR="00CE1B7A" w:rsidRPr="006B4E12" w:rsidRDefault="00CE1B7A" w:rsidP="006B4E12">
      <w:pPr>
        <w:shd w:val="clear" w:color="auto" w:fill="FFFFFF"/>
        <w:tabs>
          <w:tab w:val="left" w:pos="9639"/>
        </w:tabs>
        <w:ind w:left="-426" w:right="202" w:firstLine="568"/>
        <w:jc w:val="both"/>
        <w:rPr>
          <w:rFonts w:cs="Times New Roman"/>
          <w:spacing w:val="-2"/>
          <w:sz w:val="26"/>
          <w:szCs w:val="26"/>
        </w:rPr>
      </w:pPr>
      <w:r w:rsidRPr="006B4E12">
        <w:rPr>
          <w:rFonts w:cs="Times New Roman"/>
          <w:spacing w:val="-2"/>
          <w:sz w:val="26"/>
          <w:szCs w:val="26"/>
        </w:rPr>
        <w:t xml:space="preserve">Население –  3762 чел. </w:t>
      </w:r>
    </w:p>
    <w:p w:rsidR="00CE1B7A" w:rsidRPr="006B4E12" w:rsidRDefault="00CE1B7A" w:rsidP="006B4E12">
      <w:pPr>
        <w:shd w:val="clear" w:color="auto" w:fill="FFFFFF"/>
        <w:tabs>
          <w:tab w:val="left" w:pos="9639"/>
        </w:tabs>
        <w:ind w:left="-426" w:right="202" w:firstLine="568"/>
        <w:jc w:val="both"/>
        <w:rPr>
          <w:rFonts w:cs="Times New Roman"/>
          <w:spacing w:val="-2"/>
          <w:sz w:val="26"/>
          <w:szCs w:val="26"/>
        </w:rPr>
      </w:pPr>
      <w:r w:rsidRPr="006B4E12">
        <w:rPr>
          <w:rFonts w:cs="Times New Roman"/>
          <w:spacing w:val="-2"/>
          <w:sz w:val="26"/>
          <w:szCs w:val="26"/>
        </w:rPr>
        <w:t xml:space="preserve">Родилось – 39 чел. </w:t>
      </w:r>
    </w:p>
    <w:p w:rsidR="00CE1B7A" w:rsidRPr="006B4E12" w:rsidRDefault="00CE1B7A" w:rsidP="006B4E12">
      <w:pPr>
        <w:shd w:val="clear" w:color="auto" w:fill="FFFFFF"/>
        <w:tabs>
          <w:tab w:val="left" w:pos="9639"/>
        </w:tabs>
        <w:ind w:left="-426" w:right="202" w:firstLine="568"/>
        <w:jc w:val="both"/>
        <w:rPr>
          <w:rFonts w:cs="Times New Roman"/>
          <w:sz w:val="26"/>
          <w:szCs w:val="26"/>
        </w:rPr>
      </w:pPr>
      <w:r w:rsidRPr="006B4E12">
        <w:rPr>
          <w:rFonts w:cs="Times New Roman"/>
          <w:sz w:val="26"/>
          <w:szCs w:val="26"/>
        </w:rPr>
        <w:t xml:space="preserve">Умерло – 35 чел. </w:t>
      </w:r>
    </w:p>
    <w:p w:rsidR="00CE1B7A" w:rsidRPr="006B4E12" w:rsidRDefault="00CE1B7A" w:rsidP="006B4E12">
      <w:pPr>
        <w:shd w:val="clear" w:color="auto" w:fill="FFFFFF"/>
        <w:tabs>
          <w:tab w:val="left" w:pos="9639"/>
        </w:tabs>
        <w:ind w:left="-426" w:right="202" w:firstLine="568"/>
        <w:jc w:val="both"/>
        <w:rPr>
          <w:rFonts w:cs="Times New Roman"/>
          <w:sz w:val="26"/>
          <w:szCs w:val="26"/>
        </w:rPr>
      </w:pPr>
      <w:r w:rsidRPr="006B4E12">
        <w:rPr>
          <w:rFonts w:cs="Times New Roman"/>
          <w:sz w:val="26"/>
          <w:szCs w:val="26"/>
        </w:rPr>
        <w:t>За счет этого население увеличилось на 4 чел.</w:t>
      </w:r>
    </w:p>
    <w:p w:rsidR="00CE1B7A" w:rsidRPr="006B4E12" w:rsidRDefault="00CE1B7A" w:rsidP="006B4E12">
      <w:pPr>
        <w:shd w:val="clear" w:color="auto" w:fill="FFFFFF"/>
        <w:tabs>
          <w:tab w:val="left" w:pos="9639"/>
        </w:tabs>
        <w:spacing w:before="7"/>
        <w:ind w:left="-426" w:right="202" w:firstLine="568"/>
        <w:jc w:val="both"/>
        <w:rPr>
          <w:rFonts w:cs="Times New Roman"/>
          <w:spacing w:val="-2"/>
          <w:sz w:val="26"/>
          <w:szCs w:val="26"/>
        </w:rPr>
      </w:pPr>
      <w:r w:rsidRPr="006B4E12">
        <w:rPr>
          <w:rFonts w:cs="Times New Roman"/>
          <w:spacing w:val="-2"/>
          <w:sz w:val="26"/>
          <w:szCs w:val="26"/>
        </w:rPr>
        <w:t>Миграционная ситуация на территории сельского поселения характеризуется по состоянию на 1 января 2019 года:</w:t>
      </w:r>
    </w:p>
    <w:p w:rsidR="00CE1B7A" w:rsidRPr="006B4E12" w:rsidRDefault="00CE1B7A" w:rsidP="006B4E12">
      <w:pPr>
        <w:shd w:val="clear" w:color="auto" w:fill="FFFFFF"/>
        <w:tabs>
          <w:tab w:val="left" w:pos="9639"/>
        </w:tabs>
        <w:spacing w:before="7"/>
        <w:ind w:left="-426" w:right="202" w:firstLine="568"/>
        <w:jc w:val="both"/>
        <w:rPr>
          <w:rFonts w:cs="Times New Roman"/>
          <w:sz w:val="26"/>
          <w:szCs w:val="26"/>
        </w:rPr>
      </w:pPr>
      <w:r w:rsidRPr="006B4E12">
        <w:rPr>
          <w:rFonts w:cs="Times New Roman"/>
          <w:sz w:val="26"/>
          <w:szCs w:val="26"/>
        </w:rPr>
        <w:t>Прибыло –  75 чел</w:t>
      </w:r>
      <w:r w:rsidRPr="006B4E12">
        <w:rPr>
          <w:rFonts w:cs="Times New Roman"/>
          <w:b/>
          <w:sz w:val="26"/>
          <w:szCs w:val="26"/>
        </w:rPr>
        <w:t xml:space="preserve">. </w:t>
      </w:r>
    </w:p>
    <w:p w:rsidR="00CE1B7A" w:rsidRPr="006B4E12" w:rsidRDefault="00CE1B7A" w:rsidP="006B4E12">
      <w:pPr>
        <w:shd w:val="clear" w:color="auto" w:fill="FFFFFF"/>
        <w:tabs>
          <w:tab w:val="left" w:pos="9639"/>
        </w:tabs>
        <w:spacing w:before="7"/>
        <w:ind w:left="-426" w:right="202" w:firstLine="568"/>
        <w:jc w:val="both"/>
        <w:rPr>
          <w:rFonts w:cs="Times New Roman"/>
          <w:sz w:val="26"/>
          <w:szCs w:val="26"/>
        </w:rPr>
      </w:pPr>
      <w:r w:rsidRPr="006B4E12">
        <w:rPr>
          <w:rFonts w:cs="Times New Roman"/>
          <w:sz w:val="26"/>
          <w:szCs w:val="26"/>
        </w:rPr>
        <w:t xml:space="preserve">Убыло – 124 чел. </w:t>
      </w:r>
    </w:p>
    <w:p w:rsidR="00CE1B7A" w:rsidRPr="006B4E12" w:rsidRDefault="00CE1B7A" w:rsidP="006B4E12">
      <w:pPr>
        <w:shd w:val="clear" w:color="auto" w:fill="FFFFFF"/>
        <w:tabs>
          <w:tab w:val="left" w:pos="9639"/>
        </w:tabs>
        <w:spacing w:before="7"/>
        <w:ind w:left="-426" w:right="202" w:firstLine="568"/>
        <w:jc w:val="both"/>
        <w:rPr>
          <w:rFonts w:cs="Times New Roman"/>
          <w:sz w:val="26"/>
          <w:szCs w:val="26"/>
        </w:rPr>
      </w:pPr>
      <w:r w:rsidRPr="006B4E12">
        <w:rPr>
          <w:rFonts w:cs="Times New Roman"/>
          <w:sz w:val="26"/>
          <w:szCs w:val="26"/>
        </w:rPr>
        <w:t xml:space="preserve">За счет миграции население уменьшилось на 49 чел. </w:t>
      </w:r>
    </w:p>
    <w:p w:rsidR="00CE1B7A" w:rsidRPr="006B4E12" w:rsidRDefault="00CE1B7A" w:rsidP="006B4E12">
      <w:pPr>
        <w:tabs>
          <w:tab w:val="left" w:pos="9639"/>
        </w:tabs>
        <w:ind w:left="-426" w:right="202" w:firstLine="568"/>
        <w:jc w:val="both"/>
        <w:rPr>
          <w:rFonts w:cs="Times New Roman"/>
          <w:b/>
          <w:sz w:val="26"/>
          <w:szCs w:val="26"/>
        </w:rPr>
      </w:pPr>
      <w:r w:rsidRPr="006B4E12">
        <w:rPr>
          <w:rFonts w:cs="Times New Roman"/>
          <w:b/>
          <w:sz w:val="26"/>
          <w:szCs w:val="26"/>
        </w:rPr>
        <w:t>Всего за отчетный период население уменьшилось на 45 чел.</w:t>
      </w:r>
    </w:p>
    <w:p w:rsidR="009C783B" w:rsidRPr="006B4E12" w:rsidRDefault="009C783B" w:rsidP="006B4E12">
      <w:pPr>
        <w:tabs>
          <w:tab w:val="left" w:pos="9639"/>
        </w:tabs>
        <w:ind w:left="-426" w:right="202" w:firstLine="568"/>
        <w:jc w:val="both"/>
        <w:rPr>
          <w:rFonts w:cs="Times New Roman"/>
          <w:b/>
          <w:color w:val="000000"/>
          <w:sz w:val="26"/>
          <w:szCs w:val="26"/>
        </w:rPr>
      </w:pPr>
    </w:p>
    <w:p w:rsidR="00B54FEE" w:rsidRPr="006B4E12" w:rsidRDefault="00B54FEE" w:rsidP="006B4E12">
      <w:pPr>
        <w:tabs>
          <w:tab w:val="left" w:pos="9639"/>
        </w:tabs>
        <w:ind w:left="-426" w:right="202" w:firstLine="568"/>
        <w:jc w:val="both"/>
        <w:rPr>
          <w:rFonts w:cs="Times New Roman"/>
          <w:sz w:val="26"/>
          <w:szCs w:val="26"/>
        </w:rPr>
      </w:pPr>
      <w:r w:rsidRPr="006B4E12">
        <w:rPr>
          <w:rFonts w:cs="Times New Roman"/>
          <w:sz w:val="26"/>
          <w:szCs w:val="26"/>
        </w:rPr>
        <w:t>На территории сельского поселения Аксаковский сельсовет осуществляют свою деятельность предприятия, организации, учреждения и индивидуальные предприниматели, из которых:</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5 - предприятия промышленности и транспорта;</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5 - КФХ;</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5 - учреждения культуры и спорта;</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2 - учреждения образования;</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5 - учреждения здравоохранения;</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xml:space="preserve">2 – </w:t>
      </w:r>
      <w:proofErr w:type="gramStart"/>
      <w:r w:rsidRPr="006B4E12">
        <w:rPr>
          <w:rFonts w:cs="Times New Roman"/>
          <w:sz w:val="26"/>
          <w:szCs w:val="26"/>
        </w:rPr>
        <w:t>коммунальных</w:t>
      </w:r>
      <w:proofErr w:type="gramEnd"/>
      <w:r w:rsidRPr="006B4E12">
        <w:rPr>
          <w:rFonts w:cs="Times New Roman"/>
          <w:sz w:val="26"/>
          <w:szCs w:val="26"/>
        </w:rPr>
        <w:t xml:space="preserve"> подразделения; </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1 – отделение Почты России;</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1 -  отделение Сбербанка;</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24 – предприятий торговли;</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3 - организации  предоставления услуг населению;</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3 – организации производства питания;</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xml:space="preserve">1 – храм </w:t>
      </w:r>
      <w:proofErr w:type="spellStart"/>
      <w:r w:rsidRPr="006B4E12">
        <w:rPr>
          <w:rFonts w:cs="Times New Roman"/>
          <w:sz w:val="26"/>
          <w:szCs w:val="26"/>
        </w:rPr>
        <w:t>Димитрие-Солунского</w:t>
      </w:r>
      <w:proofErr w:type="spellEnd"/>
      <w:r w:rsidRPr="006B4E12">
        <w:rPr>
          <w:rFonts w:cs="Times New Roman"/>
          <w:sz w:val="26"/>
          <w:szCs w:val="26"/>
        </w:rPr>
        <w:t>.</w:t>
      </w:r>
    </w:p>
    <w:p w:rsidR="00A97AEF" w:rsidRPr="006B4E12" w:rsidRDefault="00A97AEF" w:rsidP="006B4E12">
      <w:pPr>
        <w:tabs>
          <w:tab w:val="left" w:pos="9639"/>
        </w:tabs>
        <w:ind w:left="-426" w:right="202" w:firstLine="568"/>
        <w:jc w:val="both"/>
        <w:rPr>
          <w:rFonts w:cs="Times New Roman"/>
          <w:sz w:val="26"/>
          <w:szCs w:val="26"/>
        </w:rPr>
      </w:pPr>
    </w:p>
    <w:p w:rsidR="00A97AEF" w:rsidRPr="006B4E12" w:rsidRDefault="00A97AEF" w:rsidP="006B4E12">
      <w:pPr>
        <w:pStyle w:val="20"/>
        <w:tabs>
          <w:tab w:val="left" w:pos="9639"/>
        </w:tabs>
        <w:spacing w:after="0" w:line="240" w:lineRule="auto"/>
        <w:ind w:left="-426" w:firstLine="568"/>
        <w:jc w:val="both"/>
        <w:rPr>
          <w:rFonts w:cs="Times New Roman"/>
          <w:sz w:val="26"/>
          <w:szCs w:val="26"/>
        </w:rPr>
      </w:pPr>
      <w:r w:rsidRPr="006B4E12">
        <w:rPr>
          <w:rFonts w:cs="Times New Roman"/>
          <w:sz w:val="26"/>
          <w:szCs w:val="26"/>
        </w:rPr>
        <w:t xml:space="preserve">Администрация самостоятельно </w:t>
      </w:r>
      <w:proofErr w:type="gramStart"/>
      <w:r w:rsidRPr="006B4E12">
        <w:rPr>
          <w:rFonts w:cs="Times New Roman"/>
          <w:sz w:val="26"/>
          <w:szCs w:val="26"/>
        </w:rPr>
        <w:t>осуществляет финансово-хозяйственную деятельность и строит</w:t>
      </w:r>
      <w:proofErr w:type="gramEnd"/>
      <w:r w:rsidRPr="006B4E12">
        <w:rPr>
          <w:rFonts w:cs="Times New Roman"/>
          <w:sz w:val="26"/>
          <w:szCs w:val="26"/>
        </w:rPr>
        <w:t xml:space="preserve"> свои отношения с юридическими и физическими лицами во всех сферах хозяйственной деятельности на основе действующего законодательства, бюджета поселения и действующей в учреждении учетной политикой.</w:t>
      </w:r>
    </w:p>
    <w:p w:rsidR="00A97AEF" w:rsidRPr="006B4E12" w:rsidRDefault="00A97AEF" w:rsidP="006B4E12">
      <w:pPr>
        <w:pStyle w:val="20"/>
        <w:tabs>
          <w:tab w:val="left" w:pos="9639"/>
        </w:tabs>
        <w:spacing w:after="0" w:line="240" w:lineRule="auto"/>
        <w:ind w:left="-426" w:firstLine="568"/>
        <w:jc w:val="both"/>
        <w:rPr>
          <w:rFonts w:cs="Times New Roman"/>
          <w:sz w:val="26"/>
          <w:szCs w:val="26"/>
        </w:rPr>
      </w:pPr>
      <w:r w:rsidRPr="006B4E12">
        <w:rPr>
          <w:rFonts w:cs="Times New Roman"/>
          <w:sz w:val="26"/>
          <w:szCs w:val="26"/>
        </w:rPr>
        <w:t xml:space="preserve">Администрация осуществляет статистическую и бухгалтерскую отчетность о своей деятельности в </w:t>
      </w:r>
      <w:proofErr w:type="gramStart"/>
      <w:r w:rsidRPr="006B4E12">
        <w:rPr>
          <w:rFonts w:cs="Times New Roman"/>
          <w:sz w:val="26"/>
          <w:szCs w:val="26"/>
        </w:rPr>
        <w:t>порядке, установленном действующим законодательством и несет</w:t>
      </w:r>
      <w:proofErr w:type="gramEnd"/>
      <w:r w:rsidRPr="006B4E12">
        <w:rPr>
          <w:rFonts w:cs="Times New Roman"/>
          <w:sz w:val="26"/>
          <w:szCs w:val="26"/>
        </w:rPr>
        <w:t xml:space="preserve"> ответственность за ее достоверность.</w:t>
      </w:r>
    </w:p>
    <w:p w:rsidR="00A97AEF" w:rsidRPr="006B4E12" w:rsidRDefault="00A97AEF" w:rsidP="006B4E12">
      <w:pPr>
        <w:pStyle w:val="20"/>
        <w:tabs>
          <w:tab w:val="left" w:pos="9639"/>
        </w:tabs>
        <w:spacing w:after="0" w:line="240" w:lineRule="auto"/>
        <w:ind w:left="-426" w:firstLine="568"/>
        <w:jc w:val="both"/>
        <w:rPr>
          <w:rFonts w:cs="Times New Roman"/>
          <w:sz w:val="26"/>
          <w:szCs w:val="26"/>
        </w:rPr>
      </w:pPr>
      <w:proofErr w:type="gramStart"/>
      <w:r w:rsidRPr="006B4E12">
        <w:rPr>
          <w:rFonts w:cs="Times New Roman"/>
          <w:sz w:val="26"/>
          <w:szCs w:val="26"/>
        </w:rPr>
        <w:lastRenderedPageBreak/>
        <w:t>В 2018 году основная деятельность администрации была направлена на достижение целей и задач, поставленных в основных направлениях бюджетной и налоговой политики.</w:t>
      </w:r>
      <w:proofErr w:type="gramEnd"/>
      <w:r w:rsidRPr="006B4E12">
        <w:rPr>
          <w:rFonts w:cs="Times New Roman"/>
          <w:sz w:val="26"/>
          <w:szCs w:val="26"/>
        </w:rPr>
        <w:t xml:space="preserve"> Местный бюджет сформирован и исполнен в </w:t>
      </w:r>
      <w:proofErr w:type="gramStart"/>
      <w:r w:rsidRPr="006B4E12">
        <w:rPr>
          <w:rFonts w:cs="Times New Roman"/>
          <w:sz w:val="26"/>
          <w:szCs w:val="26"/>
        </w:rPr>
        <w:t>условиях</w:t>
      </w:r>
      <w:proofErr w:type="gramEnd"/>
      <w:r w:rsidRPr="006B4E12">
        <w:rPr>
          <w:rFonts w:cs="Times New Roman"/>
          <w:sz w:val="26"/>
          <w:szCs w:val="26"/>
        </w:rPr>
        <w:t xml:space="preserve"> положительной динамики экономического роста.</w:t>
      </w:r>
    </w:p>
    <w:p w:rsidR="00F05A4D" w:rsidRPr="006B4E12" w:rsidRDefault="00F05A4D" w:rsidP="006B4E12">
      <w:pPr>
        <w:pStyle w:val="20"/>
        <w:tabs>
          <w:tab w:val="left" w:pos="9639"/>
        </w:tabs>
        <w:spacing w:after="0" w:line="240" w:lineRule="auto"/>
        <w:ind w:left="-426" w:firstLine="568"/>
        <w:jc w:val="both"/>
        <w:rPr>
          <w:rFonts w:cs="Times New Roman"/>
          <w:sz w:val="26"/>
          <w:szCs w:val="26"/>
        </w:rPr>
      </w:pPr>
      <w:r w:rsidRPr="006B4E12">
        <w:rPr>
          <w:rFonts w:cs="Times New Roman"/>
          <w:sz w:val="26"/>
          <w:szCs w:val="26"/>
        </w:rPr>
        <w:t>Решением Совета сельского поселения от 27 декабря 2017 года №172 был утвержден бюджет сельского поселения по  доходам и расходам на 2018 год в сумме 6610,1 тыс</w:t>
      </w:r>
      <w:proofErr w:type="gramStart"/>
      <w:r w:rsidRPr="006B4E12">
        <w:rPr>
          <w:rFonts w:cs="Times New Roman"/>
          <w:sz w:val="26"/>
          <w:szCs w:val="26"/>
        </w:rPr>
        <w:t>.р</w:t>
      </w:r>
      <w:proofErr w:type="gramEnd"/>
      <w:r w:rsidRPr="006B4E12">
        <w:rPr>
          <w:rFonts w:cs="Times New Roman"/>
          <w:sz w:val="26"/>
          <w:szCs w:val="26"/>
        </w:rPr>
        <w:t>уб., на 10% больше утвержденного бюджета на 2017 год (5976,8 тыс. руб.).</w:t>
      </w:r>
    </w:p>
    <w:p w:rsidR="00F05A4D" w:rsidRPr="006B4E12" w:rsidRDefault="00F05A4D" w:rsidP="006B4E12">
      <w:pPr>
        <w:tabs>
          <w:tab w:val="left" w:pos="9639"/>
        </w:tabs>
        <w:ind w:left="-426" w:firstLine="568"/>
        <w:jc w:val="both"/>
        <w:rPr>
          <w:rFonts w:cs="Times New Roman"/>
          <w:sz w:val="26"/>
          <w:szCs w:val="26"/>
        </w:rPr>
      </w:pPr>
      <w:r w:rsidRPr="006B4E12">
        <w:rPr>
          <w:rFonts w:cs="Times New Roman"/>
          <w:sz w:val="26"/>
          <w:szCs w:val="26"/>
        </w:rPr>
        <w:t>Бюджет сельского поселения Аксаковский сельсовет муниципального района Белебеевский район исполнен за 2018 год по доходам на 101,5% от уточненного годового плана и на 128% от утвержденного плана  (утвержденный план  – 5976,8 тыс</w:t>
      </w:r>
      <w:proofErr w:type="gramStart"/>
      <w:r w:rsidRPr="006B4E12">
        <w:rPr>
          <w:rFonts w:cs="Times New Roman"/>
          <w:sz w:val="26"/>
          <w:szCs w:val="26"/>
        </w:rPr>
        <w:t>.р</w:t>
      </w:r>
      <w:proofErr w:type="gramEnd"/>
      <w:r w:rsidRPr="006B4E12">
        <w:rPr>
          <w:rFonts w:cs="Times New Roman"/>
          <w:sz w:val="26"/>
          <w:szCs w:val="26"/>
        </w:rPr>
        <w:t>уб. уточненный план — 8357,4 тыс.руб., поступило — 8480,2 тыс. руб.). По расходам бюджет исполнен на 100,0% от уточненного годового плана в сумме 8901,6 тыс</w:t>
      </w:r>
      <w:proofErr w:type="gramStart"/>
      <w:r w:rsidRPr="006B4E12">
        <w:rPr>
          <w:rFonts w:cs="Times New Roman"/>
          <w:sz w:val="26"/>
          <w:szCs w:val="26"/>
        </w:rPr>
        <w:t>.р</w:t>
      </w:r>
      <w:proofErr w:type="gramEnd"/>
      <w:r w:rsidRPr="006B4E12">
        <w:rPr>
          <w:rFonts w:cs="Times New Roman"/>
          <w:sz w:val="26"/>
          <w:szCs w:val="26"/>
        </w:rPr>
        <w:t xml:space="preserve">уб. </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Доходная часть бюджета сельского поселения Аксаковский сельсовет в 2018 году сформирована за счет поступлений по налоговым платежам и сборам на 26,8% (2274,3 тыс</w:t>
      </w:r>
      <w:proofErr w:type="gramStart"/>
      <w:r w:rsidRPr="006B4E12">
        <w:rPr>
          <w:rFonts w:cs="Times New Roman"/>
          <w:sz w:val="26"/>
          <w:szCs w:val="26"/>
        </w:rPr>
        <w:t>.р</w:t>
      </w:r>
      <w:proofErr w:type="gramEnd"/>
      <w:r w:rsidRPr="006B4E12">
        <w:rPr>
          <w:rFonts w:cs="Times New Roman"/>
          <w:sz w:val="26"/>
          <w:szCs w:val="26"/>
        </w:rPr>
        <w:t>уб.), неналоговых доходов на 1,3%  (107,8 тыс.руб.) и безвозмездных поступлений из бюджетов Российской Федерации, Республики Башкортостан и муниципального района – на 71,9% (6098,1 тыс.руб.).</w:t>
      </w:r>
    </w:p>
    <w:p w:rsidR="00A97AEF" w:rsidRPr="006B4E12" w:rsidRDefault="00A97AEF" w:rsidP="006B4E12">
      <w:pPr>
        <w:tabs>
          <w:tab w:val="left" w:pos="9639"/>
        </w:tabs>
        <w:ind w:left="-426" w:firstLine="568"/>
        <w:jc w:val="both"/>
        <w:rPr>
          <w:rFonts w:cs="Times New Roman"/>
          <w:sz w:val="26"/>
          <w:szCs w:val="26"/>
        </w:rPr>
      </w:pPr>
    </w:p>
    <w:p w:rsidR="00A97AEF" w:rsidRPr="006B4E12" w:rsidRDefault="00A97AEF" w:rsidP="006B4E12">
      <w:pPr>
        <w:tabs>
          <w:tab w:val="left" w:pos="9639"/>
        </w:tabs>
        <w:ind w:left="-426" w:firstLine="568"/>
        <w:rPr>
          <w:rFonts w:cs="Times New Roman"/>
          <w:b/>
          <w:bCs/>
          <w:sz w:val="26"/>
          <w:szCs w:val="26"/>
        </w:rPr>
      </w:pPr>
      <w:r w:rsidRPr="006B4E12">
        <w:rPr>
          <w:rFonts w:cs="Times New Roman"/>
          <w:b/>
          <w:bCs/>
          <w:sz w:val="26"/>
          <w:szCs w:val="26"/>
        </w:rPr>
        <w:t>Структура налоговых доходов выглядит следующим образом:</w:t>
      </w:r>
    </w:p>
    <w:p w:rsidR="00A97AEF" w:rsidRPr="006B4E12" w:rsidRDefault="00A97AEF" w:rsidP="006B4E12">
      <w:pPr>
        <w:tabs>
          <w:tab w:val="left" w:pos="9639"/>
        </w:tabs>
        <w:spacing w:line="0" w:lineRule="atLeast"/>
        <w:ind w:left="-426" w:firstLine="568"/>
        <w:jc w:val="both"/>
        <w:rPr>
          <w:rFonts w:cs="Times New Roman"/>
          <w:sz w:val="26"/>
          <w:szCs w:val="26"/>
        </w:rPr>
      </w:pPr>
      <w:r w:rsidRPr="006B4E12">
        <w:rPr>
          <w:rFonts w:cs="Times New Roman"/>
          <w:sz w:val="26"/>
          <w:szCs w:val="26"/>
        </w:rPr>
        <w:t>Налог на доходы физических лиц — за 2018г. исполнен на 103% от уточненного плана (план – 943,1 тыс</w:t>
      </w:r>
      <w:proofErr w:type="gramStart"/>
      <w:r w:rsidRPr="006B4E12">
        <w:rPr>
          <w:rFonts w:cs="Times New Roman"/>
          <w:sz w:val="26"/>
          <w:szCs w:val="26"/>
        </w:rPr>
        <w:t>.р</w:t>
      </w:r>
      <w:proofErr w:type="gramEnd"/>
      <w:r w:rsidRPr="006B4E12">
        <w:rPr>
          <w:rFonts w:cs="Times New Roman"/>
          <w:sz w:val="26"/>
          <w:szCs w:val="26"/>
        </w:rPr>
        <w:t>уб., факт —972,7 т.р.). За 2018 год собрано  на 6% больше чем в  2017 году (911,3 т.р.). Основными плательщиками данного вида налога остаются предприятия, зарегистрированные на территории поселения</w:t>
      </w:r>
      <w:proofErr w:type="gramStart"/>
      <w:r w:rsidRPr="006B4E12">
        <w:rPr>
          <w:rFonts w:cs="Times New Roman"/>
          <w:sz w:val="26"/>
          <w:szCs w:val="26"/>
        </w:rPr>
        <w:t>..</w:t>
      </w:r>
      <w:proofErr w:type="gramEnd"/>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Единый сельскохозяйственный налог в 2018 году поступил в сумме 0,4 тыс</w:t>
      </w:r>
      <w:proofErr w:type="gramStart"/>
      <w:r w:rsidRPr="006B4E12">
        <w:rPr>
          <w:rFonts w:cs="Times New Roman"/>
          <w:sz w:val="26"/>
          <w:szCs w:val="26"/>
        </w:rPr>
        <w:t>.р</w:t>
      </w:r>
      <w:proofErr w:type="gramEnd"/>
      <w:r w:rsidRPr="006B4E12">
        <w:rPr>
          <w:rFonts w:cs="Times New Roman"/>
          <w:sz w:val="26"/>
          <w:szCs w:val="26"/>
        </w:rPr>
        <w:t>уб. в 2017 году  поступило 3,5 тыс.руб.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Налог на имущество физических лиц в 2018 году поступил в сумме 211,5тыс</w:t>
      </w:r>
      <w:proofErr w:type="gramStart"/>
      <w:r w:rsidRPr="006B4E12">
        <w:rPr>
          <w:rFonts w:cs="Times New Roman"/>
          <w:sz w:val="26"/>
          <w:szCs w:val="26"/>
        </w:rPr>
        <w:t>.р</w:t>
      </w:r>
      <w:proofErr w:type="gramEnd"/>
      <w:r w:rsidRPr="006B4E12">
        <w:rPr>
          <w:rFonts w:cs="Times New Roman"/>
          <w:sz w:val="26"/>
          <w:szCs w:val="26"/>
        </w:rPr>
        <w:t xml:space="preserve">уб. или 100% от уточненного годового плана на 2018 год, на 15% больше чем поступило в 2017 году (183,5  тыс.руб.). </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Основным источником пополнения доходной части бюджета сельского поселения является земельный налог, который поступил в 2018 году в сумме 1089,5 тыс</w:t>
      </w:r>
      <w:proofErr w:type="gramStart"/>
      <w:r w:rsidRPr="006B4E12">
        <w:rPr>
          <w:rFonts w:cs="Times New Roman"/>
          <w:sz w:val="26"/>
          <w:szCs w:val="26"/>
        </w:rPr>
        <w:t>.р</w:t>
      </w:r>
      <w:proofErr w:type="gramEnd"/>
      <w:r w:rsidRPr="006B4E12">
        <w:rPr>
          <w:rFonts w:cs="Times New Roman"/>
          <w:sz w:val="26"/>
          <w:szCs w:val="26"/>
        </w:rPr>
        <w:t>уб. на 20% больше чем поступило в 2017 году (906,1 тыс.руб.). В том числе земельный налог с организаций поступил в сумме 779,6 тыс</w:t>
      </w:r>
      <w:proofErr w:type="gramStart"/>
      <w:r w:rsidRPr="006B4E12">
        <w:rPr>
          <w:rFonts w:cs="Times New Roman"/>
          <w:sz w:val="26"/>
          <w:szCs w:val="26"/>
        </w:rPr>
        <w:t>.р</w:t>
      </w:r>
      <w:proofErr w:type="gramEnd"/>
      <w:r w:rsidRPr="006B4E12">
        <w:rPr>
          <w:rFonts w:cs="Times New Roman"/>
          <w:sz w:val="26"/>
          <w:szCs w:val="26"/>
        </w:rPr>
        <w:t xml:space="preserve">уб., на 43% больше чем поступило в 2017 году (543,2 тыс.руб.), от физических лиц земельный налог поступил в сумме 309,9 тыс.руб. на 15% меньше чем в 2017 году. </w:t>
      </w:r>
    </w:p>
    <w:p w:rsidR="00E90EA8" w:rsidRPr="006B4E12" w:rsidRDefault="00E90EA8" w:rsidP="006B4E12">
      <w:pPr>
        <w:tabs>
          <w:tab w:val="left" w:pos="9639"/>
        </w:tabs>
        <w:ind w:left="-426" w:firstLine="568"/>
        <w:jc w:val="center"/>
        <w:rPr>
          <w:rFonts w:cs="Times New Roman"/>
          <w:b/>
          <w:bCs/>
          <w:sz w:val="26"/>
          <w:szCs w:val="26"/>
        </w:rPr>
      </w:pPr>
    </w:p>
    <w:p w:rsidR="00A97AEF" w:rsidRPr="006B4E12" w:rsidRDefault="00A97AEF" w:rsidP="006B4E12">
      <w:pPr>
        <w:tabs>
          <w:tab w:val="left" w:pos="9639"/>
        </w:tabs>
        <w:ind w:left="-426" w:firstLine="568"/>
        <w:rPr>
          <w:rFonts w:cs="Times New Roman"/>
          <w:b/>
          <w:bCs/>
          <w:sz w:val="26"/>
          <w:szCs w:val="26"/>
        </w:rPr>
      </w:pPr>
      <w:r w:rsidRPr="006B4E12">
        <w:rPr>
          <w:rFonts w:cs="Times New Roman"/>
          <w:b/>
          <w:bCs/>
          <w:sz w:val="26"/>
          <w:szCs w:val="26"/>
        </w:rPr>
        <w:t>Структура неналоговых доходов выглядит следующим образом:</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поступили от ООО «Светлана» в сумме 17,6 тыс</w:t>
      </w:r>
      <w:proofErr w:type="gramStart"/>
      <w:r w:rsidRPr="006B4E12">
        <w:rPr>
          <w:rFonts w:cs="Times New Roman"/>
          <w:sz w:val="26"/>
          <w:szCs w:val="26"/>
        </w:rPr>
        <w:t>.р</w:t>
      </w:r>
      <w:proofErr w:type="gramEnd"/>
      <w:r w:rsidRPr="006B4E12">
        <w:rPr>
          <w:rFonts w:cs="Times New Roman"/>
          <w:sz w:val="26"/>
          <w:szCs w:val="26"/>
        </w:rPr>
        <w:t>уб. при уточненном годовом плане 14,8 тыс.руб., со снижением к уровню  2017 года на 8%  (в 2017 году поступило 19,1 тыс.руб.).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поступили в сумме 26,2  тыс</w:t>
      </w:r>
      <w:proofErr w:type="gramStart"/>
      <w:r w:rsidRPr="006B4E12">
        <w:rPr>
          <w:rFonts w:cs="Times New Roman"/>
          <w:sz w:val="26"/>
          <w:szCs w:val="26"/>
        </w:rPr>
        <w:t>.р</w:t>
      </w:r>
      <w:proofErr w:type="gramEnd"/>
      <w:r w:rsidRPr="006B4E12">
        <w:rPr>
          <w:rFonts w:cs="Times New Roman"/>
          <w:sz w:val="26"/>
          <w:szCs w:val="26"/>
        </w:rPr>
        <w:t xml:space="preserve">уб., на 5% больше чем поступило в 2017 году (24,9тыс.руб.). Это доходы, полученные от  населения за </w:t>
      </w:r>
      <w:proofErr w:type="gramStart"/>
      <w:r w:rsidRPr="006B4E12">
        <w:rPr>
          <w:rFonts w:cs="Times New Roman"/>
          <w:sz w:val="26"/>
          <w:szCs w:val="26"/>
        </w:rPr>
        <w:t>социальный</w:t>
      </w:r>
      <w:proofErr w:type="gramEnd"/>
      <w:r w:rsidRPr="006B4E12">
        <w:rPr>
          <w:rFonts w:cs="Times New Roman"/>
          <w:sz w:val="26"/>
          <w:szCs w:val="26"/>
        </w:rPr>
        <w:t xml:space="preserve"> </w:t>
      </w:r>
      <w:proofErr w:type="spellStart"/>
      <w:r w:rsidRPr="006B4E12">
        <w:rPr>
          <w:rFonts w:cs="Times New Roman"/>
          <w:sz w:val="26"/>
          <w:szCs w:val="26"/>
        </w:rPr>
        <w:t>найм</w:t>
      </w:r>
      <w:proofErr w:type="spellEnd"/>
      <w:r w:rsidRPr="006B4E12">
        <w:rPr>
          <w:rFonts w:cs="Times New Roman"/>
          <w:sz w:val="26"/>
          <w:szCs w:val="26"/>
        </w:rPr>
        <w:t xml:space="preserve"> муниципального жилого фонда.</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 xml:space="preserve">Прочие доходы от оказания платных услуг (работ) получателями средств бюджетов сельских поселений (КБК \1130199510\0000\130\) в 2018 году собраны в сумме 190 руб. Это нотариальный тариф, поступающий от физических лиц за </w:t>
      </w:r>
      <w:proofErr w:type="gramStart"/>
      <w:r w:rsidRPr="006B4E12">
        <w:rPr>
          <w:rFonts w:cs="Times New Roman"/>
          <w:sz w:val="26"/>
          <w:szCs w:val="26"/>
        </w:rPr>
        <w:t>заверение копий</w:t>
      </w:r>
      <w:proofErr w:type="gramEnd"/>
      <w:r w:rsidRPr="006B4E12">
        <w:rPr>
          <w:rFonts w:cs="Times New Roman"/>
          <w:sz w:val="26"/>
          <w:szCs w:val="26"/>
        </w:rPr>
        <w:t xml:space="preserve"> документов.</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 xml:space="preserve">Государственная пошлина за совершение нотариальных действий должностными лицами органов местного самоуправления </w:t>
      </w:r>
      <w:r w:rsidRPr="006B4E12">
        <w:rPr>
          <w:rFonts w:cs="Times New Roman"/>
          <w:sz w:val="26"/>
          <w:szCs w:val="26"/>
          <w:shd w:val="clear" w:color="auto" w:fill="FFFFFF"/>
        </w:rPr>
        <w:t xml:space="preserve">сельского поселения, уполномоченными в </w:t>
      </w:r>
      <w:r w:rsidRPr="006B4E12">
        <w:rPr>
          <w:rFonts w:cs="Times New Roman"/>
          <w:sz w:val="26"/>
          <w:szCs w:val="26"/>
          <w:shd w:val="clear" w:color="auto" w:fill="FFFFFF"/>
        </w:rPr>
        <w:lastRenderedPageBreak/>
        <w:t xml:space="preserve">соответствии с законодательными актами Российской Федерации </w:t>
      </w:r>
      <w:r w:rsidRPr="006B4E12">
        <w:rPr>
          <w:rFonts w:cs="Times New Roman"/>
          <w:sz w:val="26"/>
          <w:szCs w:val="26"/>
        </w:rPr>
        <w:t>собрана в сумме 6,9  тыс</w:t>
      </w:r>
      <w:proofErr w:type="gramStart"/>
      <w:r w:rsidRPr="006B4E12">
        <w:rPr>
          <w:rFonts w:cs="Times New Roman"/>
          <w:sz w:val="26"/>
          <w:szCs w:val="26"/>
        </w:rPr>
        <w:t>.р</w:t>
      </w:r>
      <w:proofErr w:type="gramEnd"/>
      <w:r w:rsidRPr="006B4E12">
        <w:rPr>
          <w:rFonts w:cs="Times New Roman"/>
          <w:sz w:val="26"/>
          <w:szCs w:val="26"/>
        </w:rPr>
        <w:t>уб. на 72,5% больше чем за  2017 год.</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уплачены в бюджет главой сельского поселения в сумме 30,0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Прочие поступления от денежных взысканий (штрафов) и иных сумм в возмещение ущерба, зачисляемые в бюджеты сельских поселений в 2018 году поступили в сумме 27,0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ind w:left="-426" w:firstLine="568"/>
        <w:jc w:val="both"/>
        <w:rPr>
          <w:rFonts w:cs="Times New Roman"/>
          <w:sz w:val="26"/>
          <w:szCs w:val="26"/>
        </w:rPr>
      </w:pPr>
    </w:p>
    <w:p w:rsidR="00A97AEF" w:rsidRPr="006B4E12" w:rsidRDefault="00A97AEF" w:rsidP="006B4E12">
      <w:pPr>
        <w:tabs>
          <w:tab w:val="left" w:pos="9639"/>
        </w:tabs>
        <w:ind w:left="-426" w:firstLine="568"/>
        <w:rPr>
          <w:rFonts w:cs="Times New Roman"/>
          <w:b/>
          <w:bCs/>
          <w:sz w:val="26"/>
          <w:szCs w:val="26"/>
        </w:rPr>
      </w:pPr>
      <w:r w:rsidRPr="006B4E12">
        <w:rPr>
          <w:rFonts w:cs="Times New Roman"/>
          <w:b/>
          <w:bCs/>
          <w:sz w:val="26"/>
          <w:szCs w:val="26"/>
        </w:rPr>
        <w:t>Безвозмездные перечисления:</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Безвозмездные поступления из бюджетов других уровней в бюджет сельского поселения Аксаковский сельсовет  в 2018 году поступили в сумме 6098,1  тыс</w:t>
      </w:r>
      <w:proofErr w:type="gramStart"/>
      <w:r w:rsidRPr="006B4E12">
        <w:rPr>
          <w:rFonts w:cs="Times New Roman"/>
          <w:sz w:val="26"/>
          <w:szCs w:val="26"/>
        </w:rPr>
        <w:t>.р</w:t>
      </w:r>
      <w:proofErr w:type="gramEnd"/>
      <w:r w:rsidRPr="006B4E12">
        <w:rPr>
          <w:rFonts w:cs="Times New Roman"/>
          <w:sz w:val="26"/>
          <w:szCs w:val="26"/>
        </w:rPr>
        <w:t>уб. на 16% больше чем в 2017 году(5223,5 тыс.руб.). Это:</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1. Дотации бюджетам сельских поселений на выравнивание бюджетной обеспеченности – 2466,4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2. Дотации бюджетам сельских поселений из бюджета муниципального района на поддержку мер по обеспечению сбалансированности бюджетов – 354,5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3. Субвенции бюджетам сельских поселений из бюджета Российской Федерации на осуществление первичного воинского учета на территориях, где отсутствуют военные комиссариаты – 234,7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4.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и ремонт автомобильных дорог) – 1552,4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5. Прочие межбюджетные трансферты, передаваемые бюджетам сельских поселений из бюджета Республики Башкортостан:</w:t>
      </w:r>
    </w:p>
    <w:p w:rsidR="00A97AEF" w:rsidRPr="006B4E12" w:rsidRDefault="00A97AEF" w:rsidP="006B4E12">
      <w:pPr>
        <w:tabs>
          <w:tab w:val="left" w:pos="9639"/>
        </w:tabs>
        <w:autoSpaceDE w:val="0"/>
        <w:autoSpaceDN w:val="0"/>
        <w:adjustRightInd w:val="0"/>
        <w:ind w:left="-426" w:firstLine="568"/>
        <w:jc w:val="both"/>
        <w:outlineLvl w:val="1"/>
        <w:rPr>
          <w:rFonts w:cs="Times New Roman"/>
          <w:sz w:val="26"/>
          <w:szCs w:val="26"/>
        </w:rPr>
      </w:pPr>
      <w:r w:rsidRPr="006B4E12">
        <w:rPr>
          <w:rFonts w:cs="Times New Roman"/>
          <w:sz w:val="26"/>
          <w:szCs w:val="26"/>
        </w:rPr>
        <w:t>- на развитие автомобильных дорог (содержание и ремонт) – 420,0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autoSpaceDE w:val="0"/>
        <w:autoSpaceDN w:val="0"/>
        <w:adjustRightInd w:val="0"/>
        <w:ind w:left="-426" w:firstLine="568"/>
        <w:jc w:val="both"/>
        <w:outlineLvl w:val="1"/>
        <w:rPr>
          <w:rFonts w:cs="Times New Roman"/>
          <w:sz w:val="26"/>
          <w:szCs w:val="26"/>
        </w:rPr>
      </w:pPr>
      <w:r w:rsidRPr="006B4E12">
        <w:rPr>
          <w:rFonts w:cs="Times New Roman"/>
          <w:sz w:val="26"/>
          <w:szCs w:val="26"/>
        </w:rPr>
        <w:t>- на благоустройство сельского поселения – 180,0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autoSpaceDE w:val="0"/>
        <w:autoSpaceDN w:val="0"/>
        <w:adjustRightInd w:val="0"/>
        <w:ind w:left="-426" w:firstLine="568"/>
        <w:jc w:val="both"/>
        <w:outlineLvl w:val="1"/>
        <w:rPr>
          <w:rFonts w:cs="Times New Roman"/>
          <w:sz w:val="26"/>
          <w:szCs w:val="26"/>
        </w:rPr>
      </w:pPr>
      <w:r w:rsidRPr="006B4E12">
        <w:rPr>
          <w:rFonts w:cs="Times New Roman"/>
          <w:sz w:val="26"/>
          <w:szCs w:val="26"/>
        </w:rPr>
        <w:t>6. Прочие межбюджетные трансферты, передаваемые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РФ и РБ – 890,0 тыс</w:t>
      </w:r>
      <w:proofErr w:type="gramStart"/>
      <w:r w:rsidRPr="006B4E12">
        <w:rPr>
          <w:rFonts w:cs="Times New Roman"/>
          <w:sz w:val="26"/>
          <w:szCs w:val="26"/>
        </w:rPr>
        <w:t>.р</w:t>
      </w:r>
      <w:proofErr w:type="gramEnd"/>
      <w:r w:rsidRPr="006B4E12">
        <w:rPr>
          <w:rFonts w:cs="Times New Roman"/>
          <w:sz w:val="26"/>
          <w:szCs w:val="26"/>
        </w:rPr>
        <w:t>уб.</w:t>
      </w:r>
    </w:p>
    <w:p w:rsidR="00A97AEF" w:rsidRPr="006B4E12" w:rsidRDefault="00A97AEF" w:rsidP="006B4E12">
      <w:pPr>
        <w:tabs>
          <w:tab w:val="left" w:pos="9639"/>
        </w:tabs>
        <w:autoSpaceDE w:val="0"/>
        <w:autoSpaceDN w:val="0"/>
        <w:adjustRightInd w:val="0"/>
        <w:ind w:left="-426" w:firstLine="568"/>
        <w:jc w:val="both"/>
        <w:outlineLvl w:val="1"/>
        <w:rPr>
          <w:rFonts w:cs="Times New Roman"/>
          <w:sz w:val="26"/>
          <w:szCs w:val="26"/>
        </w:rPr>
      </w:pPr>
      <w:r w:rsidRPr="006B4E12">
        <w:rPr>
          <w:rFonts w:cs="Times New Roman"/>
          <w:sz w:val="26"/>
          <w:szCs w:val="26"/>
        </w:rPr>
        <w:t xml:space="preserve">Все безвозмездные средства, поступившие в бюджет сельского поселения Аксаковский сельсовет за 2018 год были израсходованы в полном </w:t>
      </w:r>
      <w:proofErr w:type="gramStart"/>
      <w:r w:rsidRPr="006B4E12">
        <w:rPr>
          <w:rFonts w:cs="Times New Roman"/>
          <w:sz w:val="26"/>
          <w:szCs w:val="26"/>
        </w:rPr>
        <w:t>объеме</w:t>
      </w:r>
      <w:proofErr w:type="gramEnd"/>
      <w:r w:rsidRPr="006B4E12">
        <w:rPr>
          <w:rFonts w:cs="Times New Roman"/>
          <w:sz w:val="26"/>
          <w:szCs w:val="26"/>
        </w:rPr>
        <w:t xml:space="preserve"> строго по целевому назначению.</w:t>
      </w:r>
    </w:p>
    <w:p w:rsidR="00A97AEF" w:rsidRPr="006B4E12" w:rsidRDefault="00A97AEF" w:rsidP="006B4E12">
      <w:pPr>
        <w:tabs>
          <w:tab w:val="left" w:pos="9639"/>
        </w:tabs>
        <w:ind w:left="-426" w:firstLine="568"/>
        <w:jc w:val="both"/>
        <w:rPr>
          <w:rFonts w:cs="Times New Roman"/>
          <w:sz w:val="26"/>
          <w:szCs w:val="26"/>
        </w:rPr>
      </w:pP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 xml:space="preserve">Распределение расходов сельского поселения Аксаковский сельсовет в 2018 году производилось согласно ведомственной структуре, разделам, подразделам, целевым статьям и видам расходов функциональной классификации расходов Российской Федерации.           </w:t>
      </w:r>
    </w:p>
    <w:p w:rsidR="00A97AEF" w:rsidRPr="006B4E12" w:rsidRDefault="00A97AEF" w:rsidP="006B4E12">
      <w:pPr>
        <w:tabs>
          <w:tab w:val="left" w:pos="9639"/>
        </w:tabs>
        <w:ind w:left="-426" w:firstLine="568"/>
        <w:jc w:val="both"/>
        <w:rPr>
          <w:rFonts w:cs="Times New Roman"/>
          <w:sz w:val="26"/>
          <w:szCs w:val="26"/>
        </w:rPr>
      </w:pPr>
      <w:r w:rsidRPr="006B4E12">
        <w:rPr>
          <w:rFonts w:cs="Times New Roman"/>
          <w:sz w:val="26"/>
          <w:szCs w:val="26"/>
        </w:rPr>
        <w:t>Расходная часть бюджета сельского поселения Аксаковский сельсовет в 2018 году исполнена на сумму 8901,6 тыс</w:t>
      </w:r>
      <w:proofErr w:type="gramStart"/>
      <w:r w:rsidRPr="006B4E12">
        <w:rPr>
          <w:rFonts w:cs="Times New Roman"/>
          <w:sz w:val="26"/>
          <w:szCs w:val="26"/>
        </w:rPr>
        <w:t>.р</w:t>
      </w:r>
      <w:proofErr w:type="gramEnd"/>
      <w:r w:rsidRPr="006B4E12">
        <w:rPr>
          <w:rFonts w:cs="Times New Roman"/>
          <w:sz w:val="26"/>
          <w:szCs w:val="26"/>
        </w:rPr>
        <w:t>уб. (100% к уточненному плану), что на 31,7% больше чем было израсходовано в 2017 году (6756,5 тыс.руб.)</w:t>
      </w:r>
    </w:p>
    <w:p w:rsidR="00A97AEF" w:rsidRPr="006B4E12" w:rsidRDefault="00A97AEF" w:rsidP="006B4E12">
      <w:pPr>
        <w:tabs>
          <w:tab w:val="left" w:pos="9639"/>
        </w:tabs>
        <w:ind w:left="-426" w:firstLine="568"/>
        <w:jc w:val="both"/>
        <w:rPr>
          <w:rFonts w:cs="Times New Roman"/>
          <w:sz w:val="26"/>
          <w:szCs w:val="26"/>
        </w:rPr>
      </w:pPr>
    </w:p>
    <w:p w:rsidR="007437A8" w:rsidRPr="006B4E12" w:rsidRDefault="00F05A4D" w:rsidP="006B4E12">
      <w:pPr>
        <w:tabs>
          <w:tab w:val="left" w:pos="9639"/>
        </w:tabs>
        <w:ind w:left="-426" w:right="202" w:firstLine="568"/>
        <w:jc w:val="both"/>
        <w:rPr>
          <w:rFonts w:cs="Times New Roman"/>
          <w:sz w:val="26"/>
          <w:szCs w:val="26"/>
        </w:rPr>
      </w:pPr>
      <w:r w:rsidRPr="006B4E12">
        <w:rPr>
          <w:rFonts w:cs="Times New Roman"/>
          <w:b/>
          <w:sz w:val="26"/>
          <w:szCs w:val="26"/>
        </w:rPr>
        <w:t>На «ОБЩЕГОСУДАРСТВЕННЫЕ ВОПРОСЫ»</w:t>
      </w:r>
      <w:r w:rsidRPr="006B4E12">
        <w:rPr>
          <w:rFonts w:cs="Times New Roman"/>
          <w:sz w:val="26"/>
          <w:szCs w:val="26"/>
        </w:rPr>
        <w:t xml:space="preserve"> расходы в 2018 году  составили 3136,6 2477,1 тыс</w:t>
      </w:r>
      <w:proofErr w:type="gramStart"/>
      <w:r w:rsidRPr="006B4E12">
        <w:rPr>
          <w:rFonts w:cs="Times New Roman"/>
          <w:sz w:val="26"/>
          <w:szCs w:val="26"/>
        </w:rPr>
        <w:t>.р</w:t>
      </w:r>
      <w:proofErr w:type="gramEnd"/>
      <w:r w:rsidRPr="006B4E12">
        <w:rPr>
          <w:rFonts w:cs="Times New Roman"/>
          <w:sz w:val="26"/>
          <w:szCs w:val="26"/>
        </w:rPr>
        <w:t>уб.(35% от общего объема расходов). Это расходы на содержание главы и аппарата администрации сельского поселения Аксаковский сельсовет (заработная плата, налоги, коммунальные услуги, содержание имущества и т.д.). Расходы по данному разделу по сравнению с 2017 годом увеличились на 26,6% за счет роста тарифов на коммунальные услуги и повышения заработной платы  работников Администрации с 1 мая 2018 года.</w:t>
      </w:r>
    </w:p>
    <w:p w:rsidR="00F05A4D" w:rsidRPr="006B4E12" w:rsidRDefault="00F05A4D" w:rsidP="006B4E12">
      <w:pPr>
        <w:tabs>
          <w:tab w:val="left" w:pos="9639"/>
        </w:tabs>
        <w:ind w:left="-426" w:right="202" w:firstLine="568"/>
        <w:jc w:val="both"/>
        <w:rPr>
          <w:rFonts w:cs="Times New Roman"/>
          <w:sz w:val="26"/>
          <w:szCs w:val="26"/>
        </w:rPr>
      </w:pP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lastRenderedPageBreak/>
        <w:t>За 201</w:t>
      </w:r>
      <w:r w:rsidR="00917F10" w:rsidRPr="006B4E12">
        <w:rPr>
          <w:rFonts w:cs="Times New Roman"/>
          <w:sz w:val="26"/>
          <w:szCs w:val="26"/>
        </w:rPr>
        <w:t>8</w:t>
      </w:r>
      <w:r w:rsidRPr="006B4E12">
        <w:rPr>
          <w:rFonts w:cs="Times New Roman"/>
          <w:sz w:val="26"/>
          <w:szCs w:val="26"/>
        </w:rPr>
        <w:t xml:space="preserve"> год Совет депутатов </w:t>
      </w:r>
      <w:proofErr w:type="gramStart"/>
      <w:r w:rsidRPr="006B4E12">
        <w:rPr>
          <w:rFonts w:cs="Times New Roman"/>
          <w:sz w:val="26"/>
          <w:szCs w:val="26"/>
        </w:rPr>
        <w:t>Аксаковского</w:t>
      </w:r>
      <w:proofErr w:type="gramEnd"/>
      <w:r w:rsidRPr="006B4E12">
        <w:rPr>
          <w:rFonts w:cs="Times New Roman"/>
          <w:sz w:val="26"/>
          <w:szCs w:val="26"/>
        </w:rPr>
        <w:t xml:space="preserve"> сельского поселения провел 10 заседаний, на к</w:t>
      </w:r>
      <w:r w:rsidR="00A00BD2" w:rsidRPr="006B4E12">
        <w:rPr>
          <w:rFonts w:cs="Times New Roman"/>
          <w:sz w:val="26"/>
          <w:szCs w:val="26"/>
        </w:rPr>
        <w:t xml:space="preserve">оторые администрация поселения </w:t>
      </w:r>
      <w:r w:rsidRPr="006B4E12">
        <w:rPr>
          <w:rFonts w:cs="Times New Roman"/>
          <w:sz w:val="26"/>
          <w:szCs w:val="26"/>
        </w:rPr>
        <w:t xml:space="preserve">подготовила и вынесла на рассмотрение </w:t>
      </w:r>
      <w:r w:rsidR="00A00BD2" w:rsidRPr="006B4E12">
        <w:rPr>
          <w:rFonts w:cs="Times New Roman"/>
          <w:sz w:val="26"/>
          <w:szCs w:val="26"/>
        </w:rPr>
        <w:t>2</w:t>
      </w:r>
      <w:r w:rsidR="00917F10" w:rsidRPr="006B4E12">
        <w:rPr>
          <w:rFonts w:cs="Times New Roman"/>
          <w:sz w:val="26"/>
          <w:szCs w:val="26"/>
        </w:rPr>
        <w:t>4</w:t>
      </w:r>
      <w:r w:rsidRPr="006B4E12">
        <w:rPr>
          <w:rFonts w:cs="Times New Roman"/>
          <w:sz w:val="26"/>
          <w:szCs w:val="26"/>
        </w:rPr>
        <w:t xml:space="preserve"> вопросов по основным направлениям деятельности, закрепленных Федеральным законом № 131-ФЗ и Уставом сельского поселения.</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Основные вопросы, которые рассмотрены депутатами в 201</w:t>
      </w:r>
      <w:r w:rsidR="00917F10" w:rsidRPr="006B4E12">
        <w:rPr>
          <w:rFonts w:cs="Times New Roman"/>
          <w:sz w:val="26"/>
          <w:szCs w:val="26"/>
        </w:rPr>
        <w:t>8</w:t>
      </w:r>
      <w:r w:rsidRPr="006B4E12">
        <w:rPr>
          <w:rFonts w:cs="Times New Roman"/>
          <w:sz w:val="26"/>
          <w:szCs w:val="26"/>
        </w:rPr>
        <w:t xml:space="preserve"> году:</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о полномочиях сельского поселения в решении вопросов местного значения;</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об изменениях в сфере формирования доходной части бюджета сельского поселения;</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об исполнении бюджета сельского поселения за 201</w:t>
      </w:r>
      <w:r w:rsidR="00246BDA" w:rsidRPr="006B4E12">
        <w:rPr>
          <w:rFonts w:cs="Times New Roman"/>
          <w:sz w:val="26"/>
          <w:szCs w:val="26"/>
        </w:rPr>
        <w:t>7</w:t>
      </w:r>
      <w:r w:rsidRPr="006B4E12">
        <w:rPr>
          <w:rFonts w:cs="Times New Roman"/>
          <w:sz w:val="26"/>
          <w:szCs w:val="26"/>
        </w:rPr>
        <w:t xml:space="preserve"> год;</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 </w:t>
      </w:r>
      <w:r w:rsidR="00E90EA8" w:rsidRPr="006B4E12">
        <w:rPr>
          <w:rFonts w:cs="Times New Roman"/>
          <w:sz w:val="26"/>
          <w:szCs w:val="26"/>
        </w:rPr>
        <w:t xml:space="preserve">о внесении </w:t>
      </w:r>
      <w:r w:rsidRPr="006B4E12">
        <w:rPr>
          <w:rFonts w:cs="Times New Roman"/>
          <w:sz w:val="26"/>
          <w:szCs w:val="26"/>
        </w:rPr>
        <w:t>изменени</w:t>
      </w:r>
      <w:r w:rsidR="00E90EA8" w:rsidRPr="006B4E12">
        <w:rPr>
          <w:rFonts w:cs="Times New Roman"/>
          <w:sz w:val="26"/>
          <w:szCs w:val="26"/>
        </w:rPr>
        <w:t>й</w:t>
      </w:r>
      <w:r w:rsidRPr="006B4E12">
        <w:rPr>
          <w:rFonts w:cs="Times New Roman"/>
          <w:sz w:val="26"/>
          <w:szCs w:val="26"/>
        </w:rPr>
        <w:t xml:space="preserve"> в действующие на территории поселения нормативно-правые акты;</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 </w:t>
      </w:r>
      <w:r w:rsidR="00E90EA8" w:rsidRPr="006B4E12">
        <w:rPr>
          <w:rFonts w:cs="Times New Roman"/>
          <w:sz w:val="26"/>
          <w:szCs w:val="26"/>
        </w:rPr>
        <w:t xml:space="preserve">об </w:t>
      </w:r>
      <w:r w:rsidRPr="006B4E12">
        <w:rPr>
          <w:rFonts w:cs="Times New Roman"/>
          <w:sz w:val="26"/>
          <w:szCs w:val="26"/>
        </w:rPr>
        <w:t>утверждени</w:t>
      </w:r>
      <w:r w:rsidR="00E90EA8" w:rsidRPr="006B4E12">
        <w:rPr>
          <w:rFonts w:cs="Times New Roman"/>
          <w:sz w:val="26"/>
          <w:szCs w:val="26"/>
        </w:rPr>
        <w:t>и</w:t>
      </w:r>
      <w:r w:rsidRPr="006B4E12">
        <w:rPr>
          <w:rFonts w:cs="Times New Roman"/>
          <w:sz w:val="26"/>
          <w:szCs w:val="26"/>
        </w:rPr>
        <w:t xml:space="preserve"> различных Положений и Правил, необходимых для деятельности администрации поселения;</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 </w:t>
      </w:r>
      <w:r w:rsidR="00E90EA8" w:rsidRPr="006B4E12">
        <w:rPr>
          <w:rFonts w:cs="Times New Roman"/>
          <w:sz w:val="26"/>
          <w:szCs w:val="26"/>
        </w:rPr>
        <w:t xml:space="preserve">о </w:t>
      </w:r>
      <w:r w:rsidRPr="006B4E12">
        <w:rPr>
          <w:rFonts w:cs="Times New Roman"/>
          <w:sz w:val="26"/>
          <w:szCs w:val="26"/>
        </w:rPr>
        <w:t>бюджет</w:t>
      </w:r>
      <w:r w:rsidR="00E90EA8" w:rsidRPr="006B4E12">
        <w:rPr>
          <w:rFonts w:cs="Times New Roman"/>
          <w:sz w:val="26"/>
          <w:szCs w:val="26"/>
        </w:rPr>
        <w:t>е</w:t>
      </w:r>
      <w:r w:rsidRPr="006B4E12">
        <w:rPr>
          <w:rFonts w:cs="Times New Roman"/>
          <w:sz w:val="26"/>
          <w:szCs w:val="26"/>
        </w:rPr>
        <w:t xml:space="preserve"> сельского поселения на 201</w:t>
      </w:r>
      <w:r w:rsidR="00053046" w:rsidRPr="006B4E12">
        <w:rPr>
          <w:rFonts w:cs="Times New Roman"/>
          <w:sz w:val="26"/>
          <w:szCs w:val="26"/>
        </w:rPr>
        <w:t>9</w:t>
      </w:r>
      <w:r w:rsidRPr="006B4E12">
        <w:rPr>
          <w:rFonts w:cs="Times New Roman"/>
          <w:sz w:val="26"/>
          <w:szCs w:val="26"/>
        </w:rPr>
        <w:t xml:space="preserve"> год и плановый период 20</w:t>
      </w:r>
      <w:r w:rsidR="00053046" w:rsidRPr="006B4E12">
        <w:rPr>
          <w:rFonts w:cs="Times New Roman"/>
          <w:sz w:val="26"/>
          <w:szCs w:val="26"/>
        </w:rPr>
        <w:t>20</w:t>
      </w:r>
      <w:r w:rsidR="00A00BD2" w:rsidRPr="006B4E12">
        <w:rPr>
          <w:rFonts w:cs="Times New Roman"/>
          <w:sz w:val="26"/>
          <w:szCs w:val="26"/>
        </w:rPr>
        <w:t xml:space="preserve"> – 202</w:t>
      </w:r>
      <w:r w:rsidR="00053046" w:rsidRPr="006B4E12">
        <w:rPr>
          <w:rFonts w:cs="Times New Roman"/>
          <w:sz w:val="26"/>
          <w:szCs w:val="26"/>
        </w:rPr>
        <w:t>1</w:t>
      </w:r>
      <w:r w:rsidR="00E90EA8" w:rsidRPr="006B4E12">
        <w:rPr>
          <w:rFonts w:cs="Times New Roman"/>
          <w:sz w:val="26"/>
          <w:szCs w:val="26"/>
        </w:rPr>
        <w:t xml:space="preserve"> </w:t>
      </w:r>
      <w:r w:rsidRPr="006B4E12">
        <w:rPr>
          <w:rFonts w:cs="Times New Roman"/>
          <w:sz w:val="26"/>
          <w:szCs w:val="26"/>
        </w:rPr>
        <w:t>г.г.</w:t>
      </w:r>
    </w:p>
    <w:p w:rsidR="007437A8" w:rsidRPr="006B4E12" w:rsidRDefault="007437A8" w:rsidP="006B4E12">
      <w:pPr>
        <w:tabs>
          <w:tab w:val="left" w:pos="9639"/>
        </w:tabs>
        <w:ind w:left="-426" w:right="202" w:firstLine="568"/>
        <w:jc w:val="both"/>
        <w:rPr>
          <w:rFonts w:cs="Times New Roman"/>
          <w:sz w:val="26"/>
          <w:szCs w:val="26"/>
        </w:rPr>
      </w:pPr>
      <w:proofErr w:type="gramStart"/>
      <w:r w:rsidRPr="006B4E12">
        <w:rPr>
          <w:rFonts w:cs="Times New Roman"/>
          <w:sz w:val="26"/>
          <w:szCs w:val="26"/>
        </w:rPr>
        <w:t>Во исполнение требований Федерального закона от 09.02.2009 №8-ФЗ «Об обеспечении доступа к информации о деятельности государственных органов и органов местного самоуправления» размещается информация о принятых в поселении муниципальных целевых программах, ведется размещение нормативно-правовых актов, принимаемых администрацией поселения и Советом депутатов, информируется о проведении публичных слушаний в поселении и публикуются заключения по результатам их проведения на сайте администрации сельского поселения (</w:t>
      </w:r>
      <w:r w:rsidRPr="006B4E12">
        <w:rPr>
          <w:rFonts w:cs="Times New Roman"/>
          <w:sz w:val="26"/>
          <w:szCs w:val="26"/>
          <w:lang w:val="en-US"/>
        </w:rPr>
        <w:t>aksakovosp</w:t>
      </w:r>
      <w:proofErr w:type="gramEnd"/>
      <w:r w:rsidRPr="006B4E12">
        <w:rPr>
          <w:rFonts w:cs="Times New Roman"/>
          <w:sz w:val="26"/>
          <w:szCs w:val="26"/>
        </w:rPr>
        <w:t>.</w:t>
      </w:r>
      <w:proofErr w:type="gramStart"/>
      <w:r w:rsidRPr="006B4E12">
        <w:rPr>
          <w:rFonts w:cs="Times New Roman"/>
          <w:sz w:val="26"/>
          <w:szCs w:val="26"/>
          <w:lang w:val="en-US"/>
        </w:rPr>
        <w:t>ru</w:t>
      </w:r>
      <w:proofErr w:type="gramEnd"/>
      <w:r w:rsidRPr="006B4E12">
        <w:rPr>
          <w:rFonts w:cs="Times New Roman"/>
          <w:sz w:val="26"/>
          <w:szCs w:val="26"/>
        </w:rPr>
        <w:t>). </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В рамках </w:t>
      </w:r>
      <w:r w:rsidRPr="006B4E12">
        <w:rPr>
          <w:rFonts w:cs="Times New Roman"/>
          <w:bCs/>
          <w:sz w:val="26"/>
          <w:szCs w:val="26"/>
        </w:rPr>
        <w:t xml:space="preserve">нормотворческой деятельности администрацией </w:t>
      </w:r>
      <w:r w:rsidRPr="006B4E12">
        <w:rPr>
          <w:rFonts w:cs="Times New Roman"/>
          <w:sz w:val="26"/>
          <w:szCs w:val="26"/>
        </w:rPr>
        <w:t xml:space="preserve">издано </w:t>
      </w:r>
      <w:r w:rsidR="00917F10" w:rsidRPr="006B4E12">
        <w:rPr>
          <w:rFonts w:cs="Times New Roman"/>
          <w:sz w:val="26"/>
          <w:szCs w:val="26"/>
        </w:rPr>
        <w:t>145</w:t>
      </w:r>
      <w:r w:rsidRPr="006B4E12">
        <w:rPr>
          <w:rFonts w:cs="Times New Roman"/>
          <w:sz w:val="26"/>
          <w:szCs w:val="26"/>
        </w:rPr>
        <w:t xml:space="preserve"> распоряжени</w:t>
      </w:r>
      <w:r w:rsidR="00917F10" w:rsidRPr="006B4E12">
        <w:rPr>
          <w:rFonts w:cs="Times New Roman"/>
          <w:sz w:val="26"/>
          <w:szCs w:val="26"/>
        </w:rPr>
        <w:t>й</w:t>
      </w:r>
      <w:r w:rsidRPr="006B4E12">
        <w:rPr>
          <w:rFonts w:cs="Times New Roman"/>
          <w:sz w:val="26"/>
          <w:szCs w:val="26"/>
        </w:rPr>
        <w:t xml:space="preserve">, принято </w:t>
      </w:r>
      <w:r w:rsidR="00A00BD2" w:rsidRPr="006B4E12">
        <w:rPr>
          <w:rFonts w:cs="Times New Roman"/>
          <w:sz w:val="26"/>
          <w:szCs w:val="26"/>
        </w:rPr>
        <w:t>8</w:t>
      </w:r>
      <w:r w:rsidR="00917F10" w:rsidRPr="006B4E12">
        <w:rPr>
          <w:rFonts w:cs="Times New Roman"/>
          <w:sz w:val="26"/>
          <w:szCs w:val="26"/>
        </w:rPr>
        <w:t>5</w:t>
      </w:r>
      <w:r w:rsidRPr="006B4E12">
        <w:rPr>
          <w:rFonts w:cs="Times New Roman"/>
          <w:sz w:val="26"/>
          <w:szCs w:val="26"/>
        </w:rPr>
        <w:t xml:space="preserve"> постановления.</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Прием граждан, работа с их устными и письменными заявлениями и обращениями осуществлялись главой сельского поселения и специалистами администрации.</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В 201</w:t>
      </w:r>
      <w:r w:rsidR="00917F10" w:rsidRPr="006B4E12">
        <w:rPr>
          <w:rFonts w:cs="Times New Roman"/>
          <w:sz w:val="26"/>
          <w:szCs w:val="26"/>
        </w:rPr>
        <w:t>8</w:t>
      </w:r>
      <w:r w:rsidRPr="006B4E12">
        <w:rPr>
          <w:rFonts w:cs="Times New Roman"/>
          <w:sz w:val="26"/>
          <w:szCs w:val="26"/>
        </w:rPr>
        <w:t xml:space="preserve"> году было рассмотрено </w:t>
      </w:r>
      <w:r w:rsidR="00917F10" w:rsidRPr="006B4E12">
        <w:rPr>
          <w:rFonts w:cs="Times New Roman"/>
          <w:sz w:val="26"/>
          <w:szCs w:val="26"/>
        </w:rPr>
        <w:t>3</w:t>
      </w:r>
      <w:r w:rsidR="00A00BD2" w:rsidRPr="006B4E12">
        <w:rPr>
          <w:rFonts w:cs="Times New Roman"/>
          <w:sz w:val="26"/>
          <w:szCs w:val="26"/>
        </w:rPr>
        <w:t>7</w:t>
      </w:r>
      <w:r w:rsidRPr="006B4E12">
        <w:rPr>
          <w:rFonts w:cs="Times New Roman"/>
          <w:sz w:val="26"/>
          <w:szCs w:val="26"/>
        </w:rPr>
        <w:t xml:space="preserve"> письменных обращений граждан. Основные письменные и устные жалобы касаются вопросов содержания жилого фонда, благоустройства и содержания дорог. Все заявления граждан </w:t>
      </w:r>
      <w:proofErr w:type="gramStart"/>
      <w:r w:rsidRPr="006B4E12">
        <w:rPr>
          <w:rFonts w:cs="Times New Roman"/>
          <w:sz w:val="26"/>
          <w:szCs w:val="26"/>
        </w:rPr>
        <w:t>рассмотрены и даны</w:t>
      </w:r>
      <w:proofErr w:type="gramEnd"/>
      <w:r w:rsidRPr="006B4E12">
        <w:rPr>
          <w:rFonts w:cs="Times New Roman"/>
          <w:sz w:val="26"/>
          <w:szCs w:val="26"/>
        </w:rPr>
        <w:t xml:space="preserve"> ответы заявителям в установленные законодательством сроки. </w:t>
      </w:r>
    </w:p>
    <w:p w:rsidR="007437A8" w:rsidRPr="006B4E12" w:rsidRDefault="007437A8" w:rsidP="006B4E12">
      <w:pPr>
        <w:tabs>
          <w:tab w:val="num" w:pos="540"/>
          <w:tab w:val="left" w:pos="9639"/>
        </w:tabs>
        <w:ind w:left="-426" w:right="202" w:firstLine="568"/>
        <w:jc w:val="both"/>
        <w:rPr>
          <w:rFonts w:cs="Times New Roman"/>
          <w:sz w:val="26"/>
          <w:szCs w:val="26"/>
        </w:rPr>
      </w:pPr>
      <w:r w:rsidRPr="006B4E12">
        <w:rPr>
          <w:rFonts w:cs="Times New Roman"/>
          <w:sz w:val="26"/>
          <w:szCs w:val="26"/>
        </w:rPr>
        <w:t>Администрацией в 201</w:t>
      </w:r>
      <w:r w:rsidR="00917F10" w:rsidRPr="006B4E12">
        <w:rPr>
          <w:rFonts w:cs="Times New Roman"/>
          <w:sz w:val="26"/>
          <w:szCs w:val="26"/>
        </w:rPr>
        <w:t>8</w:t>
      </w:r>
      <w:r w:rsidRPr="006B4E12">
        <w:rPr>
          <w:rFonts w:cs="Times New Roman"/>
          <w:sz w:val="26"/>
          <w:szCs w:val="26"/>
        </w:rPr>
        <w:t xml:space="preserve"> году по заявлениям граждан и юридических лиц было выдано:</w:t>
      </w:r>
    </w:p>
    <w:p w:rsidR="00A7686C" w:rsidRPr="006B4E12" w:rsidRDefault="00A7686C" w:rsidP="006B4E12">
      <w:pPr>
        <w:tabs>
          <w:tab w:val="num" w:pos="540"/>
          <w:tab w:val="left" w:pos="9639"/>
        </w:tabs>
        <w:ind w:left="-426" w:right="202" w:firstLine="568"/>
        <w:jc w:val="both"/>
        <w:rPr>
          <w:rFonts w:cs="Times New Roman"/>
          <w:sz w:val="26"/>
          <w:szCs w:val="26"/>
        </w:rPr>
      </w:pPr>
      <w:r w:rsidRPr="006B4E12">
        <w:rPr>
          <w:rFonts w:cs="Times New Roman"/>
          <w:sz w:val="26"/>
          <w:szCs w:val="26"/>
        </w:rPr>
        <w:t xml:space="preserve">- </w:t>
      </w:r>
      <w:r w:rsidR="00B125D2" w:rsidRPr="006B4E12">
        <w:rPr>
          <w:rFonts w:cs="Times New Roman"/>
          <w:sz w:val="26"/>
          <w:szCs w:val="26"/>
        </w:rPr>
        <w:t>1405</w:t>
      </w:r>
      <w:r w:rsidRPr="006B4E12">
        <w:rPr>
          <w:rFonts w:cs="Times New Roman"/>
          <w:sz w:val="26"/>
          <w:szCs w:val="26"/>
        </w:rPr>
        <w:t xml:space="preserve"> справок;</w:t>
      </w:r>
    </w:p>
    <w:p w:rsidR="00A7686C" w:rsidRPr="006B4E12" w:rsidRDefault="00B125D2" w:rsidP="006B4E12">
      <w:pPr>
        <w:tabs>
          <w:tab w:val="num" w:pos="540"/>
          <w:tab w:val="left" w:pos="9639"/>
        </w:tabs>
        <w:ind w:left="-426" w:right="202" w:firstLine="568"/>
        <w:jc w:val="both"/>
        <w:rPr>
          <w:rFonts w:cs="Times New Roman"/>
          <w:sz w:val="26"/>
          <w:szCs w:val="26"/>
        </w:rPr>
      </w:pPr>
      <w:r w:rsidRPr="006B4E12">
        <w:rPr>
          <w:rFonts w:cs="Times New Roman"/>
          <w:sz w:val="26"/>
          <w:szCs w:val="26"/>
        </w:rPr>
        <w:t>- 22</w:t>
      </w:r>
      <w:r w:rsidR="00A7686C" w:rsidRPr="006B4E12">
        <w:rPr>
          <w:rFonts w:cs="Times New Roman"/>
          <w:sz w:val="26"/>
          <w:szCs w:val="26"/>
        </w:rPr>
        <w:t xml:space="preserve"> выписки из </w:t>
      </w:r>
      <w:proofErr w:type="spellStart"/>
      <w:r w:rsidR="00A7686C" w:rsidRPr="006B4E12">
        <w:rPr>
          <w:rFonts w:cs="Times New Roman"/>
          <w:sz w:val="26"/>
          <w:szCs w:val="26"/>
        </w:rPr>
        <w:t>похозяйственных</w:t>
      </w:r>
      <w:proofErr w:type="spellEnd"/>
      <w:r w:rsidR="00A7686C" w:rsidRPr="006B4E12">
        <w:rPr>
          <w:rFonts w:cs="Times New Roman"/>
          <w:sz w:val="26"/>
          <w:szCs w:val="26"/>
        </w:rPr>
        <w:t xml:space="preserve"> книг;</w:t>
      </w:r>
    </w:p>
    <w:p w:rsidR="00A7686C" w:rsidRPr="006B4E12" w:rsidRDefault="001220DD" w:rsidP="006B4E12">
      <w:pPr>
        <w:tabs>
          <w:tab w:val="num" w:pos="540"/>
          <w:tab w:val="left" w:pos="9639"/>
        </w:tabs>
        <w:ind w:left="-426" w:right="202" w:firstLine="568"/>
        <w:jc w:val="both"/>
        <w:rPr>
          <w:rFonts w:cs="Times New Roman"/>
          <w:sz w:val="26"/>
          <w:szCs w:val="26"/>
        </w:rPr>
      </w:pPr>
      <w:r w:rsidRPr="006B4E12">
        <w:rPr>
          <w:rFonts w:cs="Times New Roman"/>
          <w:sz w:val="26"/>
          <w:szCs w:val="26"/>
        </w:rPr>
        <w:t>- 19</w:t>
      </w:r>
      <w:r w:rsidR="00A7686C" w:rsidRPr="006B4E12">
        <w:rPr>
          <w:rFonts w:cs="Times New Roman"/>
          <w:sz w:val="26"/>
          <w:szCs w:val="26"/>
        </w:rPr>
        <w:t xml:space="preserve"> разрешения на производство земляных работ;</w:t>
      </w:r>
    </w:p>
    <w:p w:rsidR="00A7686C" w:rsidRPr="006B4E12" w:rsidRDefault="00B226D5" w:rsidP="006B4E12">
      <w:pPr>
        <w:tabs>
          <w:tab w:val="num" w:pos="540"/>
          <w:tab w:val="left" w:pos="9639"/>
        </w:tabs>
        <w:ind w:left="-426" w:right="202" w:firstLine="568"/>
        <w:jc w:val="both"/>
        <w:rPr>
          <w:rFonts w:cs="Times New Roman"/>
          <w:sz w:val="26"/>
          <w:szCs w:val="26"/>
        </w:rPr>
      </w:pPr>
      <w:r w:rsidRPr="006B4E12">
        <w:rPr>
          <w:rFonts w:cs="Times New Roman"/>
          <w:sz w:val="26"/>
          <w:szCs w:val="26"/>
        </w:rPr>
        <w:t xml:space="preserve">- </w:t>
      </w:r>
      <w:r w:rsidR="001220DD" w:rsidRPr="006B4E12">
        <w:rPr>
          <w:rFonts w:cs="Times New Roman"/>
          <w:sz w:val="26"/>
          <w:szCs w:val="26"/>
        </w:rPr>
        <w:t>3</w:t>
      </w:r>
      <w:r w:rsidR="00A7686C" w:rsidRPr="006B4E12">
        <w:rPr>
          <w:rFonts w:cs="Times New Roman"/>
          <w:sz w:val="26"/>
          <w:szCs w:val="26"/>
        </w:rPr>
        <w:t xml:space="preserve"> разрешения н</w:t>
      </w:r>
      <w:r w:rsidRPr="006B4E12">
        <w:rPr>
          <w:rFonts w:cs="Times New Roman"/>
          <w:sz w:val="26"/>
          <w:szCs w:val="26"/>
        </w:rPr>
        <w:t xml:space="preserve">а складирование стройматериалов; </w:t>
      </w:r>
    </w:p>
    <w:p w:rsidR="00B226D5" w:rsidRPr="006B4E12" w:rsidRDefault="001220DD" w:rsidP="006B4E12">
      <w:pPr>
        <w:tabs>
          <w:tab w:val="num" w:pos="540"/>
          <w:tab w:val="left" w:pos="9639"/>
        </w:tabs>
        <w:ind w:left="-426" w:right="202" w:firstLine="568"/>
        <w:jc w:val="both"/>
        <w:rPr>
          <w:rFonts w:cs="Times New Roman"/>
          <w:sz w:val="26"/>
          <w:szCs w:val="26"/>
        </w:rPr>
      </w:pPr>
      <w:r w:rsidRPr="006B4E12">
        <w:rPr>
          <w:rFonts w:cs="Times New Roman"/>
          <w:sz w:val="26"/>
          <w:szCs w:val="26"/>
        </w:rPr>
        <w:t>- 3</w:t>
      </w:r>
      <w:r w:rsidR="00B226D5" w:rsidRPr="006B4E12">
        <w:rPr>
          <w:rFonts w:cs="Times New Roman"/>
          <w:sz w:val="26"/>
          <w:szCs w:val="26"/>
        </w:rPr>
        <w:t xml:space="preserve"> разрешения на снос зеленых насаждений.</w:t>
      </w:r>
    </w:p>
    <w:p w:rsidR="00C104AD" w:rsidRPr="006B4E12" w:rsidRDefault="00C104AD" w:rsidP="006B4E12">
      <w:pPr>
        <w:tabs>
          <w:tab w:val="left" w:pos="9639"/>
        </w:tabs>
        <w:ind w:left="-426" w:right="202" w:firstLine="568"/>
        <w:jc w:val="both"/>
        <w:rPr>
          <w:rFonts w:cs="Times New Roman"/>
          <w:sz w:val="26"/>
          <w:szCs w:val="26"/>
        </w:rPr>
      </w:pPr>
    </w:p>
    <w:p w:rsidR="007437A8" w:rsidRPr="006B4E12" w:rsidRDefault="00C104AD" w:rsidP="006B4E12">
      <w:pPr>
        <w:tabs>
          <w:tab w:val="left" w:pos="9639"/>
        </w:tabs>
        <w:ind w:left="-426" w:right="202" w:firstLine="568"/>
        <w:jc w:val="both"/>
        <w:rPr>
          <w:rFonts w:cs="Times New Roman"/>
          <w:sz w:val="26"/>
          <w:szCs w:val="26"/>
        </w:rPr>
      </w:pPr>
      <w:r w:rsidRPr="006B4E12">
        <w:rPr>
          <w:rFonts w:cs="Times New Roman"/>
          <w:sz w:val="26"/>
          <w:szCs w:val="26"/>
        </w:rPr>
        <w:t>За 201</w:t>
      </w:r>
      <w:r w:rsidR="00917F10" w:rsidRPr="006B4E12">
        <w:rPr>
          <w:rFonts w:cs="Times New Roman"/>
          <w:sz w:val="26"/>
          <w:szCs w:val="26"/>
        </w:rPr>
        <w:t>8</w:t>
      </w:r>
      <w:r w:rsidRPr="006B4E12">
        <w:rPr>
          <w:rFonts w:cs="Times New Roman"/>
          <w:sz w:val="26"/>
          <w:szCs w:val="26"/>
        </w:rPr>
        <w:t xml:space="preserve"> год </w:t>
      </w:r>
      <w:r w:rsidR="007437A8" w:rsidRPr="006B4E12">
        <w:rPr>
          <w:rFonts w:cs="Times New Roman"/>
          <w:sz w:val="26"/>
          <w:szCs w:val="26"/>
        </w:rPr>
        <w:t xml:space="preserve">совершено </w:t>
      </w:r>
      <w:r w:rsidR="005E51AE" w:rsidRPr="006B4E12">
        <w:rPr>
          <w:rFonts w:cs="Times New Roman"/>
          <w:sz w:val="26"/>
          <w:szCs w:val="26"/>
        </w:rPr>
        <w:t>3</w:t>
      </w:r>
      <w:r w:rsidR="00A00BD2" w:rsidRPr="006B4E12">
        <w:rPr>
          <w:rFonts w:cs="Times New Roman"/>
          <w:sz w:val="26"/>
          <w:szCs w:val="26"/>
        </w:rPr>
        <w:t>5</w:t>
      </w:r>
      <w:r w:rsidR="007437A8" w:rsidRPr="006B4E12">
        <w:rPr>
          <w:rFonts w:cs="Times New Roman"/>
          <w:sz w:val="26"/>
          <w:szCs w:val="26"/>
        </w:rPr>
        <w:t xml:space="preserve"> нотариальных действий, из них:</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Удостоверение завещаний - </w:t>
      </w:r>
      <w:r w:rsidR="00B93BA4" w:rsidRPr="006B4E12">
        <w:rPr>
          <w:rFonts w:cs="Times New Roman"/>
          <w:sz w:val="26"/>
          <w:szCs w:val="26"/>
        </w:rPr>
        <w:t>5</w:t>
      </w:r>
      <w:r w:rsidRPr="006B4E12">
        <w:rPr>
          <w:rFonts w:cs="Times New Roman"/>
          <w:sz w:val="26"/>
          <w:szCs w:val="26"/>
        </w:rPr>
        <w:t>;</w:t>
      </w:r>
    </w:p>
    <w:p w:rsidR="007437A8" w:rsidRPr="006B4E12" w:rsidRDefault="00B93BA4" w:rsidP="006B4E12">
      <w:pPr>
        <w:tabs>
          <w:tab w:val="left" w:pos="9639"/>
        </w:tabs>
        <w:ind w:left="-426" w:right="202" w:firstLine="568"/>
        <w:jc w:val="both"/>
        <w:rPr>
          <w:rFonts w:cs="Times New Roman"/>
          <w:sz w:val="26"/>
          <w:szCs w:val="26"/>
        </w:rPr>
      </w:pPr>
      <w:r w:rsidRPr="006B4E12">
        <w:rPr>
          <w:rFonts w:cs="Times New Roman"/>
          <w:sz w:val="26"/>
          <w:szCs w:val="26"/>
        </w:rPr>
        <w:t>Удостоверение доверенностей -20</w:t>
      </w:r>
      <w:r w:rsidR="007437A8" w:rsidRPr="006B4E12">
        <w:rPr>
          <w:rFonts w:cs="Times New Roman"/>
          <w:sz w:val="26"/>
          <w:szCs w:val="26"/>
        </w:rPr>
        <w:t>;</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Свидетельствование верности копий документов и выписок из них – </w:t>
      </w:r>
      <w:r w:rsidR="00B93BA4" w:rsidRPr="006B4E12">
        <w:rPr>
          <w:rFonts w:cs="Times New Roman"/>
          <w:sz w:val="26"/>
          <w:szCs w:val="26"/>
        </w:rPr>
        <w:t>7</w:t>
      </w:r>
      <w:r w:rsidRPr="006B4E12">
        <w:rPr>
          <w:rFonts w:cs="Times New Roman"/>
          <w:sz w:val="26"/>
          <w:szCs w:val="26"/>
        </w:rPr>
        <w:t>;</w:t>
      </w:r>
    </w:p>
    <w:p w:rsidR="00B93BA4" w:rsidRPr="006B4E12" w:rsidRDefault="00B93BA4" w:rsidP="006B4E12">
      <w:pPr>
        <w:tabs>
          <w:tab w:val="left" w:pos="9639"/>
        </w:tabs>
        <w:ind w:left="-426" w:right="202" w:firstLine="568"/>
        <w:jc w:val="both"/>
        <w:rPr>
          <w:rFonts w:cs="Times New Roman"/>
          <w:sz w:val="26"/>
          <w:szCs w:val="26"/>
        </w:rPr>
      </w:pPr>
      <w:r w:rsidRPr="006B4E12">
        <w:rPr>
          <w:rFonts w:cs="Times New Roman"/>
          <w:sz w:val="26"/>
          <w:szCs w:val="26"/>
        </w:rPr>
        <w:t>Свидетельство подлинности подписей - 3</w:t>
      </w:r>
    </w:p>
    <w:p w:rsidR="007437A8" w:rsidRPr="006B4E12" w:rsidRDefault="007437A8" w:rsidP="006B4E12">
      <w:pPr>
        <w:tabs>
          <w:tab w:val="left" w:pos="9639"/>
        </w:tabs>
        <w:ind w:left="-426" w:right="202" w:firstLine="568"/>
        <w:jc w:val="both"/>
        <w:rPr>
          <w:rFonts w:cs="Times New Roman"/>
          <w:color w:val="FF0000"/>
          <w:sz w:val="26"/>
          <w:szCs w:val="26"/>
        </w:rPr>
      </w:pP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bCs/>
          <w:sz w:val="26"/>
          <w:szCs w:val="26"/>
        </w:rPr>
        <w:t>В 201</w:t>
      </w:r>
      <w:r w:rsidR="001220DD" w:rsidRPr="006B4E12">
        <w:rPr>
          <w:rFonts w:cs="Times New Roman"/>
          <w:bCs/>
          <w:sz w:val="26"/>
          <w:szCs w:val="26"/>
        </w:rPr>
        <w:t>8</w:t>
      </w:r>
      <w:r w:rsidR="00A00BD2" w:rsidRPr="006B4E12">
        <w:rPr>
          <w:rFonts w:cs="Times New Roman"/>
          <w:bCs/>
          <w:sz w:val="26"/>
          <w:szCs w:val="26"/>
        </w:rPr>
        <w:t xml:space="preserve"> году</w:t>
      </w:r>
      <w:r w:rsidRPr="006B4E12">
        <w:rPr>
          <w:rFonts w:cs="Times New Roman"/>
          <w:bCs/>
          <w:sz w:val="26"/>
          <w:szCs w:val="26"/>
        </w:rPr>
        <w:t xml:space="preserve"> в администрацию поступил</w:t>
      </w:r>
      <w:r w:rsidR="006D6284" w:rsidRPr="006B4E12">
        <w:rPr>
          <w:rFonts w:cs="Times New Roman"/>
          <w:bCs/>
          <w:sz w:val="26"/>
          <w:szCs w:val="26"/>
        </w:rPr>
        <w:t>о</w:t>
      </w:r>
      <w:r w:rsidRPr="006B4E12">
        <w:rPr>
          <w:rFonts w:cs="Times New Roman"/>
          <w:bCs/>
          <w:sz w:val="26"/>
          <w:szCs w:val="26"/>
        </w:rPr>
        <w:t xml:space="preserve"> </w:t>
      </w:r>
      <w:r w:rsidR="001220DD" w:rsidRPr="006B4E12">
        <w:rPr>
          <w:rFonts w:cs="Times New Roman"/>
          <w:bCs/>
          <w:sz w:val="26"/>
          <w:szCs w:val="26"/>
        </w:rPr>
        <w:t>831 документ</w:t>
      </w:r>
      <w:r w:rsidRPr="006B4E12">
        <w:rPr>
          <w:rFonts w:cs="Times New Roman"/>
          <w:bCs/>
          <w:sz w:val="26"/>
          <w:szCs w:val="26"/>
        </w:rPr>
        <w:t>.</w:t>
      </w:r>
      <w:r w:rsidRPr="006B4E12">
        <w:rPr>
          <w:rFonts w:cs="Times New Roman"/>
          <w:sz w:val="26"/>
          <w:szCs w:val="26"/>
        </w:rPr>
        <w:t xml:space="preserve"> В течение года специалистами подготовлено </w:t>
      </w:r>
      <w:r w:rsidR="001220DD" w:rsidRPr="006B4E12">
        <w:rPr>
          <w:rFonts w:cs="Times New Roman"/>
          <w:sz w:val="26"/>
          <w:szCs w:val="26"/>
        </w:rPr>
        <w:t>1041</w:t>
      </w:r>
      <w:r w:rsidRPr="006B4E12">
        <w:rPr>
          <w:rFonts w:cs="Times New Roman"/>
          <w:sz w:val="26"/>
          <w:szCs w:val="26"/>
        </w:rPr>
        <w:t xml:space="preserve"> документ, направленны</w:t>
      </w:r>
      <w:r w:rsidR="001220DD" w:rsidRPr="006B4E12">
        <w:rPr>
          <w:rFonts w:cs="Times New Roman"/>
          <w:sz w:val="26"/>
          <w:szCs w:val="26"/>
        </w:rPr>
        <w:t>й</w:t>
      </w:r>
      <w:r w:rsidRPr="006B4E12">
        <w:rPr>
          <w:rFonts w:cs="Times New Roman"/>
          <w:sz w:val="26"/>
          <w:szCs w:val="26"/>
        </w:rPr>
        <w:t xml:space="preserve"> в письменном </w:t>
      </w:r>
      <w:proofErr w:type="gramStart"/>
      <w:r w:rsidRPr="006B4E12">
        <w:rPr>
          <w:rFonts w:cs="Times New Roman"/>
          <w:sz w:val="26"/>
          <w:szCs w:val="26"/>
        </w:rPr>
        <w:t>виде</w:t>
      </w:r>
      <w:proofErr w:type="gramEnd"/>
      <w:r w:rsidRPr="006B4E12">
        <w:rPr>
          <w:rFonts w:cs="Times New Roman"/>
          <w:sz w:val="26"/>
          <w:szCs w:val="26"/>
        </w:rPr>
        <w:t xml:space="preserve"> или по электронной почте.</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За 201</w:t>
      </w:r>
      <w:r w:rsidR="001220DD" w:rsidRPr="006B4E12">
        <w:rPr>
          <w:rFonts w:cs="Times New Roman"/>
          <w:sz w:val="26"/>
          <w:szCs w:val="26"/>
        </w:rPr>
        <w:t>8</w:t>
      </w:r>
      <w:r w:rsidRPr="006B4E12">
        <w:rPr>
          <w:rFonts w:cs="Times New Roman"/>
          <w:sz w:val="26"/>
          <w:szCs w:val="26"/>
        </w:rPr>
        <w:t xml:space="preserve"> год в электронном </w:t>
      </w:r>
      <w:proofErr w:type="gramStart"/>
      <w:r w:rsidRPr="006B4E12">
        <w:rPr>
          <w:rFonts w:cs="Times New Roman"/>
          <w:sz w:val="26"/>
          <w:szCs w:val="26"/>
        </w:rPr>
        <w:t>виде</w:t>
      </w:r>
      <w:proofErr w:type="gramEnd"/>
      <w:r w:rsidRPr="006B4E12">
        <w:rPr>
          <w:rFonts w:cs="Times New Roman"/>
          <w:sz w:val="26"/>
          <w:szCs w:val="26"/>
        </w:rPr>
        <w:t xml:space="preserve"> через РСМЭВ (СОЗ) направлено </w:t>
      </w:r>
      <w:r w:rsidR="001220DD" w:rsidRPr="006B4E12">
        <w:rPr>
          <w:rFonts w:cs="Times New Roman"/>
          <w:sz w:val="26"/>
          <w:szCs w:val="26"/>
        </w:rPr>
        <w:t>130</w:t>
      </w:r>
      <w:r w:rsidRPr="006B4E12">
        <w:rPr>
          <w:rFonts w:cs="Times New Roman"/>
          <w:sz w:val="26"/>
          <w:szCs w:val="26"/>
        </w:rPr>
        <w:t xml:space="preserve"> </w:t>
      </w:r>
      <w:r w:rsidR="00A4789C" w:rsidRPr="006B4E12">
        <w:rPr>
          <w:rFonts w:cs="Times New Roman"/>
          <w:sz w:val="26"/>
          <w:szCs w:val="26"/>
        </w:rPr>
        <w:t xml:space="preserve">исходящих </w:t>
      </w:r>
      <w:r w:rsidR="001220DD" w:rsidRPr="006B4E12">
        <w:rPr>
          <w:rFonts w:cs="Times New Roman"/>
          <w:sz w:val="26"/>
          <w:szCs w:val="26"/>
        </w:rPr>
        <w:t xml:space="preserve">запросов в </w:t>
      </w:r>
      <w:proofErr w:type="spellStart"/>
      <w:r w:rsidR="001220DD" w:rsidRPr="006B4E12">
        <w:rPr>
          <w:rFonts w:cs="Times New Roman"/>
          <w:sz w:val="26"/>
          <w:szCs w:val="26"/>
        </w:rPr>
        <w:t>Россреестр</w:t>
      </w:r>
      <w:proofErr w:type="spellEnd"/>
      <w:r w:rsidRPr="006B4E12">
        <w:rPr>
          <w:rFonts w:cs="Times New Roman"/>
          <w:sz w:val="26"/>
          <w:szCs w:val="26"/>
        </w:rPr>
        <w:t xml:space="preserve">. </w:t>
      </w:r>
    </w:p>
    <w:p w:rsidR="007437A8" w:rsidRPr="006B4E12" w:rsidRDefault="007437A8" w:rsidP="006B4E12">
      <w:pPr>
        <w:tabs>
          <w:tab w:val="left" w:pos="9639"/>
        </w:tabs>
        <w:ind w:left="-426" w:right="202" w:firstLine="568"/>
        <w:jc w:val="both"/>
        <w:rPr>
          <w:rFonts w:cs="Times New Roman"/>
          <w:sz w:val="26"/>
          <w:szCs w:val="26"/>
        </w:rPr>
      </w:pPr>
      <w:r w:rsidRPr="006B4E12">
        <w:rPr>
          <w:rFonts w:cs="Times New Roman"/>
          <w:sz w:val="26"/>
          <w:szCs w:val="26"/>
        </w:rPr>
        <w:t xml:space="preserve">Ведется работа в ЕСИА: регистрации учетной записи физических лиц - </w:t>
      </w:r>
      <w:r w:rsidR="00D370B1" w:rsidRPr="006B4E12">
        <w:rPr>
          <w:rFonts w:cs="Times New Roman"/>
          <w:sz w:val="26"/>
          <w:szCs w:val="26"/>
        </w:rPr>
        <w:t>6</w:t>
      </w:r>
      <w:r w:rsidRPr="006B4E12">
        <w:rPr>
          <w:rFonts w:cs="Times New Roman"/>
          <w:sz w:val="26"/>
          <w:szCs w:val="26"/>
        </w:rPr>
        <w:t xml:space="preserve"> чел.; восстановление доступа к учетной записи – </w:t>
      </w:r>
      <w:r w:rsidR="00563CBB" w:rsidRPr="006B4E12">
        <w:rPr>
          <w:rFonts w:cs="Times New Roman"/>
          <w:sz w:val="26"/>
          <w:szCs w:val="26"/>
        </w:rPr>
        <w:t>8</w:t>
      </w:r>
      <w:r w:rsidR="00D370B1" w:rsidRPr="006B4E12">
        <w:rPr>
          <w:rFonts w:cs="Times New Roman"/>
          <w:sz w:val="26"/>
          <w:szCs w:val="26"/>
        </w:rPr>
        <w:t xml:space="preserve"> </w:t>
      </w:r>
      <w:r w:rsidRPr="006B4E12">
        <w:rPr>
          <w:rFonts w:cs="Times New Roman"/>
          <w:sz w:val="26"/>
          <w:szCs w:val="26"/>
        </w:rPr>
        <w:t xml:space="preserve">чел.; </w:t>
      </w:r>
      <w:r w:rsidR="00D370B1" w:rsidRPr="006B4E12">
        <w:rPr>
          <w:rFonts w:cs="Times New Roman"/>
          <w:sz w:val="26"/>
          <w:szCs w:val="26"/>
        </w:rPr>
        <w:t xml:space="preserve">подтверждение учетной записи – </w:t>
      </w:r>
      <w:r w:rsidR="00563CBB" w:rsidRPr="006B4E12">
        <w:rPr>
          <w:rFonts w:cs="Times New Roman"/>
          <w:sz w:val="26"/>
          <w:szCs w:val="26"/>
        </w:rPr>
        <w:t>6</w:t>
      </w:r>
      <w:r w:rsidR="00D370B1" w:rsidRPr="006B4E12">
        <w:rPr>
          <w:rFonts w:cs="Times New Roman"/>
          <w:sz w:val="26"/>
          <w:szCs w:val="26"/>
        </w:rPr>
        <w:t xml:space="preserve"> </w:t>
      </w:r>
      <w:r w:rsidRPr="006B4E12">
        <w:rPr>
          <w:rFonts w:cs="Times New Roman"/>
          <w:sz w:val="26"/>
          <w:szCs w:val="26"/>
        </w:rPr>
        <w:t>чел.</w:t>
      </w:r>
    </w:p>
    <w:p w:rsidR="0033479A" w:rsidRPr="006B4E12" w:rsidRDefault="00A4789C" w:rsidP="006B4E12">
      <w:pPr>
        <w:tabs>
          <w:tab w:val="left" w:pos="9639"/>
        </w:tabs>
        <w:ind w:left="-426" w:right="202" w:firstLine="568"/>
        <w:jc w:val="both"/>
        <w:rPr>
          <w:rFonts w:cs="Times New Roman"/>
          <w:sz w:val="26"/>
          <w:szCs w:val="26"/>
        </w:rPr>
      </w:pPr>
      <w:r w:rsidRPr="006B4E12">
        <w:rPr>
          <w:rFonts w:cs="Times New Roman"/>
          <w:sz w:val="26"/>
          <w:szCs w:val="26"/>
        </w:rPr>
        <w:t>Постоянно</w:t>
      </w:r>
      <w:r w:rsidR="007437A8" w:rsidRPr="006B4E12">
        <w:rPr>
          <w:rFonts w:cs="Times New Roman"/>
          <w:sz w:val="26"/>
          <w:szCs w:val="26"/>
        </w:rPr>
        <w:t xml:space="preserve"> ведется работа в </w:t>
      </w:r>
      <w:proofErr w:type="gramStart"/>
      <w:r w:rsidR="007437A8" w:rsidRPr="006B4E12">
        <w:rPr>
          <w:rFonts w:cs="Times New Roman"/>
          <w:sz w:val="26"/>
          <w:szCs w:val="26"/>
        </w:rPr>
        <w:t>системах</w:t>
      </w:r>
      <w:proofErr w:type="gramEnd"/>
      <w:r w:rsidR="0033479A" w:rsidRPr="006B4E12">
        <w:rPr>
          <w:rFonts w:cs="Times New Roman"/>
          <w:sz w:val="26"/>
          <w:szCs w:val="26"/>
        </w:rPr>
        <w:t xml:space="preserve">: </w:t>
      </w:r>
    </w:p>
    <w:p w:rsidR="0033479A" w:rsidRPr="006B4E12" w:rsidRDefault="0033479A" w:rsidP="006B4E12">
      <w:pPr>
        <w:tabs>
          <w:tab w:val="left" w:pos="9639"/>
        </w:tabs>
        <w:ind w:left="-426" w:right="202" w:firstLine="568"/>
        <w:jc w:val="both"/>
        <w:rPr>
          <w:rFonts w:cs="Times New Roman"/>
          <w:sz w:val="26"/>
          <w:szCs w:val="26"/>
        </w:rPr>
      </w:pPr>
      <w:r w:rsidRPr="006B4E12">
        <w:rPr>
          <w:rFonts w:cs="Times New Roman"/>
          <w:sz w:val="26"/>
          <w:szCs w:val="26"/>
        </w:rPr>
        <w:lastRenderedPageBreak/>
        <w:t>- Реестр государственных услуг</w:t>
      </w:r>
      <w:r w:rsidR="00563CBB" w:rsidRPr="006B4E12">
        <w:rPr>
          <w:rFonts w:cs="Times New Roman"/>
          <w:sz w:val="26"/>
          <w:szCs w:val="26"/>
        </w:rPr>
        <w:t xml:space="preserve"> </w:t>
      </w:r>
      <w:r w:rsidRPr="006B4E12">
        <w:rPr>
          <w:rFonts w:cs="Times New Roman"/>
          <w:sz w:val="26"/>
          <w:szCs w:val="26"/>
        </w:rPr>
        <w:t xml:space="preserve">(функций) – внесение изменений по предоставляемым муниципальным услугам, </w:t>
      </w:r>
    </w:p>
    <w:p w:rsidR="0033479A" w:rsidRPr="006B4E12" w:rsidRDefault="0033479A" w:rsidP="006B4E12">
      <w:pPr>
        <w:tabs>
          <w:tab w:val="left" w:pos="9639"/>
        </w:tabs>
        <w:ind w:left="-426" w:right="202" w:firstLine="568"/>
        <w:jc w:val="both"/>
        <w:rPr>
          <w:rFonts w:cs="Times New Roman"/>
          <w:sz w:val="26"/>
          <w:szCs w:val="26"/>
        </w:rPr>
      </w:pPr>
      <w:r w:rsidRPr="006B4E12">
        <w:rPr>
          <w:rFonts w:cs="Times New Roman"/>
          <w:sz w:val="26"/>
          <w:szCs w:val="26"/>
        </w:rPr>
        <w:t xml:space="preserve">- </w:t>
      </w:r>
      <w:r w:rsidR="007437A8" w:rsidRPr="006B4E12">
        <w:rPr>
          <w:rFonts w:cs="Times New Roman"/>
          <w:sz w:val="26"/>
          <w:szCs w:val="26"/>
        </w:rPr>
        <w:t>ГАС Управление</w:t>
      </w:r>
      <w:r w:rsidRPr="006B4E12">
        <w:rPr>
          <w:rFonts w:cs="Times New Roman"/>
          <w:sz w:val="26"/>
          <w:szCs w:val="26"/>
        </w:rPr>
        <w:t xml:space="preserve"> – ввод данных, размещение отчетности,</w:t>
      </w:r>
    </w:p>
    <w:p w:rsidR="0033479A" w:rsidRPr="006B4E12" w:rsidRDefault="0033479A" w:rsidP="006B4E12">
      <w:pPr>
        <w:tabs>
          <w:tab w:val="left" w:pos="9639"/>
        </w:tabs>
        <w:ind w:left="-426" w:right="202" w:firstLine="568"/>
        <w:jc w:val="both"/>
        <w:rPr>
          <w:rFonts w:cs="Times New Roman"/>
          <w:sz w:val="26"/>
          <w:szCs w:val="26"/>
        </w:rPr>
      </w:pPr>
      <w:r w:rsidRPr="006B4E12">
        <w:rPr>
          <w:rFonts w:cs="Times New Roman"/>
          <w:sz w:val="26"/>
          <w:szCs w:val="26"/>
        </w:rPr>
        <w:t xml:space="preserve">- </w:t>
      </w:r>
      <w:r w:rsidR="007437A8" w:rsidRPr="006B4E12">
        <w:rPr>
          <w:rFonts w:cs="Times New Roman"/>
          <w:sz w:val="26"/>
          <w:szCs w:val="26"/>
        </w:rPr>
        <w:t>ГИС ЖКХ, ФИАС</w:t>
      </w:r>
      <w:r w:rsidRPr="006B4E12">
        <w:rPr>
          <w:rFonts w:cs="Times New Roman"/>
          <w:sz w:val="26"/>
          <w:szCs w:val="26"/>
        </w:rPr>
        <w:t xml:space="preserve"> – изменение и внесение адресов,</w:t>
      </w:r>
    </w:p>
    <w:p w:rsidR="00806E01" w:rsidRPr="006B4E12" w:rsidRDefault="0033479A" w:rsidP="006B4E12">
      <w:pPr>
        <w:tabs>
          <w:tab w:val="left" w:pos="9639"/>
        </w:tabs>
        <w:ind w:left="-426" w:right="202" w:firstLine="568"/>
        <w:jc w:val="both"/>
        <w:rPr>
          <w:rFonts w:cs="Times New Roman"/>
          <w:sz w:val="26"/>
          <w:szCs w:val="26"/>
        </w:rPr>
      </w:pPr>
      <w:r w:rsidRPr="006B4E12">
        <w:rPr>
          <w:rFonts w:cs="Times New Roman"/>
          <w:sz w:val="26"/>
          <w:szCs w:val="26"/>
        </w:rPr>
        <w:t>- СМЭД и ССТУ – работа с обращениями граждан, организация приема граждан</w:t>
      </w:r>
      <w:r w:rsidR="007437A8" w:rsidRPr="006B4E12">
        <w:rPr>
          <w:rFonts w:cs="Times New Roman"/>
          <w:sz w:val="26"/>
          <w:szCs w:val="26"/>
        </w:rPr>
        <w:t>.</w:t>
      </w:r>
    </w:p>
    <w:p w:rsidR="00C104AD" w:rsidRPr="006B4E12" w:rsidRDefault="00C104AD" w:rsidP="006B4E12">
      <w:pPr>
        <w:pStyle w:val="ConsPlusTitle"/>
        <w:tabs>
          <w:tab w:val="left" w:pos="9639"/>
        </w:tabs>
        <w:ind w:left="-426" w:right="202" w:firstLine="568"/>
        <w:jc w:val="both"/>
        <w:rPr>
          <w:b w:val="0"/>
          <w:color w:val="FF0000"/>
          <w:sz w:val="26"/>
          <w:szCs w:val="26"/>
        </w:rPr>
      </w:pP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xml:space="preserve">Землеустроителем и муниципальным жилищным инспектором осуществляется четыре вида контроля: муниципальный земельный </w:t>
      </w:r>
      <w:proofErr w:type="gramStart"/>
      <w:r w:rsidRPr="006B4E12">
        <w:rPr>
          <w:rFonts w:cs="Times New Roman"/>
          <w:sz w:val="26"/>
          <w:szCs w:val="26"/>
        </w:rPr>
        <w:t>контроль за</w:t>
      </w:r>
      <w:proofErr w:type="gramEnd"/>
      <w:r w:rsidRPr="006B4E12">
        <w:rPr>
          <w:rFonts w:cs="Times New Roman"/>
          <w:sz w:val="26"/>
          <w:szCs w:val="26"/>
        </w:rPr>
        <w:t xml:space="preserve"> использованием земель, муниципальный жилищный контроль, муниципальный лесной контроль,</w:t>
      </w:r>
      <w:r w:rsidRPr="006B4E12">
        <w:rPr>
          <w:rFonts w:cs="Times New Roman"/>
          <w:kern w:val="16"/>
          <w:sz w:val="26"/>
          <w:szCs w:val="26"/>
        </w:rPr>
        <w:t xml:space="preserve"> муниципальный контроль за обеспечением сохранности автомобильных дорог местного значения. В соответствии с планом проверок МЗК проведено</w:t>
      </w:r>
      <w:r w:rsidRPr="006B4E12">
        <w:rPr>
          <w:rFonts w:cs="Times New Roman"/>
          <w:sz w:val="26"/>
          <w:szCs w:val="26"/>
        </w:rPr>
        <w:t xml:space="preserve"> 8 проверок физических лиц, по ЮЛ и ИП проверки не проводились. Проводилась разъяснительная работа с населением по вопросу регистрации прав на земельные участки и имущество. </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xml:space="preserve">В этом году завершена работа по </w:t>
      </w:r>
      <w:proofErr w:type="gramStart"/>
      <w:r w:rsidRPr="006B4E12">
        <w:rPr>
          <w:rFonts w:cs="Times New Roman"/>
          <w:sz w:val="26"/>
          <w:szCs w:val="26"/>
        </w:rPr>
        <w:t>сплошной</w:t>
      </w:r>
      <w:proofErr w:type="gramEnd"/>
      <w:r w:rsidRPr="006B4E12">
        <w:rPr>
          <w:rFonts w:cs="Times New Roman"/>
          <w:sz w:val="26"/>
          <w:szCs w:val="26"/>
        </w:rPr>
        <w:t xml:space="preserve"> инвентаризация ЗУ и ОКС, по выявлению используемых не по целевому назначению и не в соответствии с разрешенным использованием либо неиспользуемых ЗУ и ОКС, а также по определению их фактического использования. На данном этапе ведется работа по внесению в ФИАС НПА и кадастровых номеров ЗУ, ОКС и помещениям.</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За 2018 год оформлены земельные участки:</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под строительств</w:t>
      </w:r>
      <w:r w:rsidR="00B125D2" w:rsidRPr="006B4E12">
        <w:rPr>
          <w:rFonts w:cs="Times New Roman"/>
          <w:sz w:val="26"/>
          <w:szCs w:val="26"/>
        </w:rPr>
        <w:t>о</w:t>
      </w:r>
      <w:r w:rsidRPr="006B4E12">
        <w:rPr>
          <w:rFonts w:cs="Times New Roman"/>
          <w:sz w:val="26"/>
          <w:szCs w:val="26"/>
        </w:rPr>
        <w:t xml:space="preserve"> СВА в с</w:t>
      </w:r>
      <w:proofErr w:type="gramStart"/>
      <w:r w:rsidRPr="006B4E12">
        <w:rPr>
          <w:rFonts w:cs="Times New Roman"/>
          <w:sz w:val="26"/>
          <w:szCs w:val="26"/>
        </w:rPr>
        <w:t>.А</w:t>
      </w:r>
      <w:proofErr w:type="gramEnd"/>
      <w:r w:rsidRPr="006B4E12">
        <w:rPr>
          <w:rFonts w:cs="Times New Roman"/>
          <w:sz w:val="26"/>
          <w:szCs w:val="26"/>
        </w:rPr>
        <w:t>ксаково;</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под обустройство спортивного футбольного комплекса в с</w:t>
      </w:r>
      <w:proofErr w:type="gramStart"/>
      <w:r w:rsidRPr="006B4E12">
        <w:rPr>
          <w:rFonts w:cs="Times New Roman"/>
          <w:sz w:val="26"/>
          <w:szCs w:val="26"/>
        </w:rPr>
        <w:t>.А</w:t>
      </w:r>
      <w:proofErr w:type="gramEnd"/>
      <w:r w:rsidRPr="006B4E12">
        <w:rPr>
          <w:rFonts w:cs="Times New Roman"/>
          <w:sz w:val="26"/>
          <w:szCs w:val="26"/>
        </w:rPr>
        <w:t xml:space="preserve">ксаково; </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xml:space="preserve">- под размещения памятника «Землякам </w:t>
      </w:r>
      <w:proofErr w:type="spellStart"/>
      <w:r w:rsidRPr="006B4E12">
        <w:rPr>
          <w:rFonts w:cs="Times New Roman"/>
          <w:sz w:val="26"/>
          <w:szCs w:val="26"/>
        </w:rPr>
        <w:t>Аксаковцам</w:t>
      </w:r>
      <w:proofErr w:type="spellEnd"/>
      <w:r w:rsidRPr="006B4E12">
        <w:rPr>
          <w:rFonts w:cs="Times New Roman"/>
          <w:sz w:val="26"/>
          <w:szCs w:val="26"/>
        </w:rPr>
        <w:t xml:space="preserve"> погибших в 1941-1945 гг.» в с</w:t>
      </w:r>
      <w:proofErr w:type="gramStart"/>
      <w:r w:rsidRPr="006B4E12">
        <w:rPr>
          <w:rFonts w:cs="Times New Roman"/>
          <w:sz w:val="26"/>
          <w:szCs w:val="26"/>
        </w:rPr>
        <w:t>.А</w:t>
      </w:r>
      <w:proofErr w:type="gramEnd"/>
      <w:r w:rsidRPr="006B4E12">
        <w:rPr>
          <w:rFonts w:cs="Times New Roman"/>
          <w:sz w:val="26"/>
          <w:szCs w:val="26"/>
        </w:rPr>
        <w:t>ксаково;</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 xml:space="preserve">- </w:t>
      </w:r>
      <w:r w:rsidR="00563CBB" w:rsidRPr="006B4E12">
        <w:rPr>
          <w:rFonts w:cs="Times New Roman"/>
          <w:sz w:val="26"/>
          <w:szCs w:val="26"/>
        </w:rPr>
        <w:t>под</w:t>
      </w:r>
      <w:r w:rsidRPr="006B4E12">
        <w:rPr>
          <w:rFonts w:cs="Times New Roman"/>
          <w:sz w:val="26"/>
          <w:szCs w:val="26"/>
        </w:rPr>
        <w:t xml:space="preserve"> </w:t>
      </w:r>
      <w:r w:rsidR="00563CBB" w:rsidRPr="006B4E12">
        <w:rPr>
          <w:rFonts w:cs="Times New Roman"/>
          <w:sz w:val="26"/>
          <w:szCs w:val="26"/>
        </w:rPr>
        <w:t>дорожку (</w:t>
      </w:r>
      <w:r w:rsidRPr="006B4E12">
        <w:rPr>
          <w:rFonts w:cs="Times New Roman"/>
          <w:sz w:val="26"/>
          <w:szCs w:val="26"/>
        </w:rPr>
        <w:t>тротуар</w:t>
      </w:r>
      <w:r w:rsidR="00563CBB" w:rsidRPr="006B4E12">
        <w:rPr>
          <w:rFonts w:cs="Times New Roman"/>
          <w:sz w:val="26"/>
          <w:szCs w:val="26"/>
        </w:rPr>
        <w:t>)</w:t>
      </w:r>
      <w:r w:rsidRPr="006B4E12">
        <w:rPr>
          <w:rFonts w:cs="Times New Roman"/>
          <w:sz w:val="26"/>
          <w:szCs w:val="26"/>
        </w:rPr>
        <w:t xml:space="preserve"> по ул</w:t>
      </w:r>
      <w:proofErr w:type="gramStart"/>
      <w:r w:rsidRPr="006B4E12">
        <w:rPr>
          <w:rFonts w:cs="Times New Roman"/>
          <w:sz w:val="26"/>
          <w:szCs w:val="26"/>
        </w:rPr>
        <w:t>.П</w:t>
      </w:r>
      <w:proofErr w:type="gramEnd"/>
      <w:r w:rsidRPr="006B4E12">
        <w:rPr>
          <w:rFonts w:cs="Times New Roman"/>
          <w:sz w:val="26"/>
          <w:szCs w:val="26"/>
        </w:rPr>
        <w:t>ервомайская с.Аксакова.</w:t>
      </w:r>
    </w:p>
    <w:p w:rsidR="00CE1B7A" w:rsidRPr="006B4E12" w:rsidRDefault="00CE1B7A" w:rsidP="006B4E12">
      <w:pPr>
        <w:tabs>
          <w:tab w:val="left" w:pos="9639"/>
        </w:tabs>
        <w:ind w:left="-426" w:right="202" w:firstLine="568"/>
        <w:jc w:val="both"/>
        <w:rPr>
          <w:rFonts w:cs="Times New Roman"/>
          <w:sz w:val="26"/>
          <w:szCs w:val="26"/>
        </w:rPr>
      </w:pPr>
      <w:r w:rsidRPr="006B4E12">
        <w:rPr>
          <w:rFonts w:cs="Times New Roman"/>
          <w:sz w:val="26"/>
          <w:szCs w:val="26"/>
        </w:rPr>
        <w:t>Проведена оценка рыночной стоимости клуба с</w:t>
      </w:r>
      <w:proofErr w:type="gramStart"/>
      <w:r w:rsidRPr="006B4E12">
        <w:rPr>
          <w:rFonts w:cs="Times New Roman"/>
          <w:sz w:val="26"/>
          <w:szCs w:val="26"/>
        </w:rPr>
        <w:t>.А</w:t>
      </w:r>
      <w:proofErr w:type="gramEnd"/>
      <w:r w:rsidRPr="006B4E12">
        <w:rPr>
          <w:rFonts w:cs="Times New Roman"/>
          <w:sz w:val="26"/>
          <w:szCs w:val="26"/>
        </w:rPr>
        <w:t xml:space="preserve">ксакова, продолжается работа по межеванию 99 земельных участков </w:t>
      </w:r>
      <w:proofErr w:type="spellStart"/>
      <w:r w:rsidRPr="006B4E12">
        <w:rPr>
          <w:rFonts w:cs="Times New Roman"/>
          <w:sz w:val="26"/>
          <w:szCs w:val="26"/>
        </w:rPr>
        <w:t>мкр-на</w:t>
      </w:r>
      <w:proofErr w:type="spellEnd"/>
      <w:r w:rsidRPr="006B4E12">
        <w:rPr>
          <w:rFonts w:cs="Times New Roman"/>
          <w:sz w:val="26"/>
          <w:szCs w:val="26"/>
        </w:rPr>
        <w:t xml:space="preserve"> Цветочный в с.Надеждино.</w:t>
      </w:r>
    </w:p>
    <w:p w:rsidR="00B90F7C" w:rsidRPr="006B4E12" w:rsidRDefault="00B90F7C" w:rsidP="006B4E12">
      <w:pPr>
        <w:tabs>
          <w:tab w:val="left" w:pos="9639"/>
        </w:tabs>
        <w:ind w:left="-426" w:right="202" w:firstLine="568"/>
        <w:jc w:val="both"/>
        <w:rPr>
          <w:rFonts w:cs="Times New Roman"/>
          <w:sz w:val="26"/>
          <w:szCs w:val="26"/>
        </w:rPr>
      </w:pP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b/>
          <w:sz w:val="26"/>
          <w:szCs w:val="26"/>
        </w:rPr>
        <w:t xml:space="preserve">По разделу «МОБИЛИЗАЦИОННАЯ И ВНЕВОЙСКОВАЯ ПОДГОТОВКА» </w:t>
      </w:r>
      <w:r w:rsidRPr="006B4E12">
        <w:rPr>
          <w:rFonts w:cs="Times New Roman"/>
          <w:sz w:val="26"/>
          <w:szCs w:val="26"/>
        </w:rPr>
        <w:t>расходы в 2018 году за счет средств бюджета Российской Федерации составили   234,7  тыс</w:t>
      </w:r>
      <w:proofErr w:type="gramStart"/>
      <w:r w:rsidRPr="006B4E12">
        <w:rPr>
          <w:rFonts w:cs="Times New Roman"/>
          <w:sz w:val="26"/>
          <w:szCs w:val="26"/>
        </w:rPr>
        <w:t>.р</w:t>
      </w:r>
      <w:proofErr w:type="gramEnd"/>
      <w:r w:rsidRPr="006B4E12">
        <w:rPr>
          <w:rFonts w:cs="Times New Roman"/>
          <w:sz w:val="26"/>
          <w:szCs w:val="26"/>
        </w:rPr>
        <w:t xml:space="preserve">уб. Это расходы Администрации  поселения на исполнение отдельных государственных полномочий в части ведения воинского учета в соответствии с требованиями закона Российской Федерации «О воинской обязанности и военной службе» (оплата труда с начислениями инспектора ВУС). </w:t>
      </w:r>
    </w:p>
    <w:p w:rsidR="00CE1B7A" w:rsidRPr="006B4E12" w:rsidRDefault="00CE1B7A" w:rsidP="006B4E12">
      <w:pPr>
        <w:shd w:val="clear" w:color="auto" w:fill="FFFFFF"/>
        <w:tabs>
          <w:tab w:val="left" w:pos="792"/>
          <w:tab w:val="left" w:pos="9356"/>
          <w:tab w:val="left" w:pos="9639"/>
        </w:tabs>
        <w:ind w:left="-426" w:right="204" w:firstLine="568"/>
        <w:jc w:val="both"/>
        <w:rPr>
          <w:rFonts w:cs="Times New Roman"/>
          <w:sz w:val="26"/>
          <w:szCs w:val="26"/>
        </w:rPr>
      </w:pPr>
      <w:r w:rsidRPr="006B4E12">
        <w:rPr>
          <w:rFonts w:cs="Times New Roman"/>
          <w:sz w:val="26"/>
          <w:szCs w:val="26"/>
        </w:rPr>
        <w:t>Всего на первичном воинском учете состоит:</w:t>
      </w:r>
      <w:r w:rsidRPr="006B4E12">
        <w:rPr>
          <w:rFonts w:cs="Times New Roman"/>
          <w:color w:val="000000"/>
          <w:sz w:val="26"/>
          <w:szCs w:val="26"/>
        </w:rPr>
        <w:t xml:space="preserve"> </w:t>
      </w:r>
    </w:p>
    <w:p w:rsidR="00CE1B7A" w:rsidRPr="006B4E12" w:rsidRDefault="00CE1B7A" w:rsidP="006B4E12">
      <w:pPr>
        <w:widowControl w:val="0"/>
        <w:shd w:val="clear" w:color="auto" w:fill="FFFFFF"/>
        <w:tabs>
          <w:tab w:val="left" w:pos="1519"/>
          <w:tab w:val="left" w:leader="underscore" w:pos="6782"/>
          <w:tab w:val="left" w:pos="9356"/>
          <w:tab w:val="left" w:pos="9639"/>
        </w:tabs>
        <w:autoSpaceDE w:val="0"/>
        <w:autoSpaceDN w:val="0"/>
        <w:adjustRightInd w:val="0"/>
        <w:ind w:left="-426" w:right="204" w:firstLine="568"/>
        <w:jc w:val="both"/>
        <w:rPr>
          <w:rFonts w:cs="Times New Roman"/>
          <w:color w:val="000000"/>
          <w:sz w:val="26"/>
          <w:szCs w:val="26"/>
        </w:rPr>
      </w:pPr>
      <w:r w:rsidRPr="006B4E12">
        <w:rPr>
          <w:rFonts w:cs="Times New Roman"/>
          <w:sz w:val="26"/>
          <w:szCs w:val="26"/>
          <w:u w:val="single"/>
        </w:rPr>
        <w:t>66</w:t>
      </w:r>
      <w:r w:rsidRPr="006B4E12">
        <w:rPr>
          <w:rFonts w:cs="Times New Roman"/>
          <w:sz w:val="26"/>
          <w:szCs w:val="26"/>
        </w:rPr>
        <w:t xml:space="preserve"> </w:t>
      </w:r>
      <w:r w:rsidRPr="006B4E12">
        <w:rPr>
          <w:rFonts w:cs="Times New Roman"/>
          <w:color w:val="000000"/>
          <w:sz w:val="26"/>
          <w:szCs w:val="26"/>
        </w:rPr>
        <w:t xml:space="preserve">граждан, подлежащих призыву на военную службу </w:t>
      </w:r>
      <w:proofErr w:type="gramStart"/>
      <w:r w:rsidRPr="006B4E12">
        <w:rPr>
          <w:rFonts w:cs="Times New Roman"/>
          <w:color w:val="000000"/>
          <w:sz w:val="26"/>
          <w:szCs w:val="26"/>
        </w:rPr>
        <w:t xml:space="preserve">( </w:t>
      </w:r>
      <w:proofErr w:type="gramEnd"/>
      <w:r w:rsidRPr="006B4E12">
        <w:rPr>
          <w:rFonts w:cs="Times New Roman"/>
          <w:color w:val="000000"/>
          <w:sz w:val="26"/>
          <w:szCs w:val="26"/>
        </w:rPr>
        <w:t xml:space="preserve">уменьшилось на </w:t>
      </w:r>
      <w:r w:rsidRPr="006B4E12">
        <w:rPr>
          <w:rFonts w:cs="Times New Roman"/>
          <w:color w:val="000000"/>
          <w:sz w:val="26"/>
          <w:szCs w:val="26"/>
          <w:u w:val="single"/>
        </w:rPr>
        <w:t>10</w:t>
      </w:r>
      <w:r w:rsidRPr="006B4E12">
        <w:rPr>
          <w:rFonts w:cs="Times New Roman"/>
          <w:color w:val="000000"/>
          <w:sz w:val="26"/>
          <w:szCs w:val="26"/>
        </w:rPr>
        <w:t xml:space="preserve"> человек);</w:t>
      </w:r>
    </w:p>
    <w:p w:rsidR="00CE1B7A" w:rsidRPr="006B4E12" w:rsidRDefault="00CE1B7A" w:rsidP="006B4E12">
      <w:pPr>
        <w:shd w:val="clear" w:color="auto" w:fill="FFFFFF"/>
        <w:tabs>
          <w:tab w:val="left" w:leader="underscore" w:pos="1030"/>
          <w:tab w:val="left" w:pos="9356"/>
          <w:tab w:val="left" w:pos="9639"/>
        </w:tabs>
        <w:ind w:left="-426" w:right="204" w:firstLine="568"/>
        <w:jc w:val="both"/>
        <w:rPr>
          <w:rFonts w:cs="Times New Roman"/>
          <w:sz w:val="26"/>
          <w:szCs w:val="26"/>
        </w:rPr>
      </w:pPr>
      <w:r w:rsidRPr="006B4E12">
        <w:rPr>
          <w:rFonts w:cs="Times New Roman"/>
          <w:sz w:val="26"/>
          <w:szCs w:val="26"/>
          <w:u w:val="single"/>
        </w:rPr>
        <w:t xml:space="preserve">15 </w:t>
      </w:r>
      <w:r w:rsidRPr="006B4E12">
        <w:rPr>
          <w:rFonts w:cs="Times New Roman"/>
          <w:color w:val="000000"/>
          <w:sz w:val="26"/>
          <w:szCs w:val="26"/>
        </w:rPr>
        <w:t xml:space="preserve">офицеров запаса (уменьшилось на </w:t>
      </w:r>
      <w:r w:rsidRPr="006B4E12">
        <w:rPr>
          <w:rFonts w:cs="Times New Roman"/>
          <w:color w:val="000000"/>
          <w:sz w:val="26"/>
          <w:szCs w:val="26"/>
          <w:u w:val="single"/>
        </w:rPr>
        <w:t>2</w:t>
      </w:r>
      <w:r w:rsidRPr="006B4E12">
        <w:rPr>
          <w:rFonts w:cs="Times New Roman"/>
          <w:color w:val="000000"/>
          <w:sz w:val="26"/>
          <w:szCs w:val="26"/>
        </w:rPr>
        <w:t xml:space="preserve"> человека);</w:t>
      </w:r>
    </w:p>
    <w:p w:rsidR="00CE1B7A" w:rsidRPr="006B4E12" w:rsidRDefault="00CE1B7A" w:rsidP="006B4E12">
      <w:pPr>
        <w:shd w:val="clear" w:color="auto" w:fill="FFFFFF"/>
        <w:tabs>
          <w:tab w:val="left" w:leader="underscore" w:pos="1030"/>
          <w:tab w:val="left" w:pos="9356"/>
          <w:tab w:val="left" w:pos="9639"/>
        </w:tabs>
        <w:ind w:left="-426" w:right="204" w:firstLine="568"/>
        <w:jc w:val="both"/>
        <w:rPr>
          <w:rFonts w:cs="Times New Roman"/>
          <w:color w:val="000000"/>
          <w:sz w:val="26"/>
          <w:szCs w:val="26"/>
        </w:rPr>
      </w:pPr>
      <w:r w:rsidRPr="006B4E12">
        <w:rPr>
          <w:rFonts w:cs="Times New Roman"/>
          <w:sz w:val="26"/>
          <w:szCs w:val="26"/>
          <w:u w:val="single"/>
        </w:rPr>
        <w:t xml:space="preserve">646 </w:t>
      </w:r>
      <w:r w:rsidRPr="006B4E12">
        <w:rPr>
          <w:rFonts w:cs="Times New Roman"/>
          <w:color w:val="000000"/>
          <w:sz w:val="26"/>
          <w:szCs w:val="26"/>
        </w:rPr>
        <w:t>прапорщиков, мичманов, сержантов, старшин, солдат и матросов запаса</w:t>
      </w:r>
      <w:r w:rsidRPr="006B4E12">
        <w:rPr>
          <w:rFonts w:cs="Times New Roman"/>
          <w:sz w:val="26"/>
          <w:szCs w:val="26"/>
        </w:rPr>
        <w:t xml:space="preserve"> </w:t>
      </w:r>
      <w:r w:rsidRPr="006B4E12">
        <w:rPr>
          <w:rFonts w:cs="Times New Roman"/>
          <w:color w:val="000000"/>
          <w:sz w:val="26"/>
          <w:szCs w:val="26"/>
        </w:rPr>
        <w:t xml:space="preserve">(уменьшилось на  </w:t>
      </w:r>
      <w:r w:rsidRPr="006B4E12">
        <w:rPr>
          <w:rFonts w:cs="Times New Roman"/>
          <w:color w:val="000000"/>
          <w:sz w:val="26"/>
          <w:szCs w:val="26"/>
          <w:u w:val="single"/>
        </w:rPr>
        <w:t>21</w:t>
      </w:r>
      <w:r w:rsidRPr="006B4E12">
        <w:rPr>
          <w:rFonts w:cs="Times New Roman"/>
          <w:color w:val="000000"/>
          <w:sz w:val="26"/>
          <w:szCs w:val="26"/>
        </w:rPr>
        <w:t xml:space="preserve"> человек).</w:t>
      </w:r>
    </w:p>
    <w:p w:rsidR="00CE1B7A" w:rsidRPr="006B4E12" w:rsidRDefault="00CE1B7A" w:rsidP="006B4E12">
      <w:pPr>
        <w:shd w:val="clear" w:color="auto" w:fill="FFFFFF"/>
        <w:tabs>
          <w:tab w:val="left" w:leader="underscore" w:pos="4104"/>
          <w:tab w:val="left" w:leader="underscore" w:pos="5922"/>
          <w:tab w:val="left" w:pos="9356"/>
          <w:tab w:val="left" w:pos="9639"/>
        </w:tabs>
        <w:ind w:left="-426" w:right="204" w:firstLine="568"/>
        <w:jc w:val="both"/>
        <w:rPr>
          <w:rFonts w:cs="Times New Roman"/>
          <w:sz w:val="26"/>
          <w:szCs w:val="26"/>
        </w:rPr>
      </w:pPr>
      <w:r w:rsidRPr="006B4E12">
        <w:rPr>
          <w:rFonts w:cs="Times New Roman"/>
          <w:sz w:val="26"/>
          <w:szCs w:val="26"/>
        </w:rPr>
        <w:t xml:space="preserve">Движение учитываемых ресурсов в 2018 году составило </w:t>
      </w:r>
      <w:r w:rsidRPr="006B4E12">
        <w:rPr>
          <w:rFonts w:cs="Times New Roman"/>
          <w:sz w:val="26"/>
          <w:szCs w:val="26"/>
          <w:u w:val="single"/>
        </w:rPr>
        <w:t>103</w:t>
      </w:r>
      <w:r w:rsidRPr="006B4E12">
        <w:rPr>
          <w:rFonts w:cs="Times New Roman"/>
          <w:sz w:val="26"/>
          <w:szCs w:val="26"/>
        </w:rPr>
        <w:t xml:space="preserve"> человека.</w:t>
      </w:r>
    </w:p>
    <w:p w:rsidR="00CE1B7A" w:rsidRPr="006B4E12" w:rsidRDefault="00CE1B7A" w:rsidP="006B4E12">
      <w:pPr>
        <w:shd w:val="clear" w:color="auto" w:fill="FFFFFF"/>
        <w:tabs>
          <w:tab w:val="left" w:pos="9356"/>
          <w:tab w:val="left" w:pos="9639"/>
        </w:tabs>
        <w:ind w:left="-426" w:right="204" w:firstLine="568"/>
        <w:jc w:val="both"/>
        <w:rPr>
          <w:rFonts w:cs="Times New Roman"/>
          <w:sz w:val="26"/>
          <w:szCs w:val="26"/>
        </w:rPr>
      </w:pPr>
      <w:r w:rsidRPr="006B4E12">
        <w:rPr>
          <w:rFonts w:cs="Times New Roman"/>
          <w:sz w:val="26"/>
          <w:szCs w:val="26"/>
        </w:rPr>
        <w:t>Из них:</w:t>
      </w:r>
    </w:p>
    <w:p w:rsidR="00CE1B7A" w:rsidRPr="006B4E12" w:rsidRDefault="00CE1B7A" w:rsidP="006B4E12">
      <w:pPr>
        <w:widowControl w:val="0"/>
        <w:numPr>
          <w:ilvl w:val="0"/>
          <w:numId w:val="33"/>
        </w:numPr>
        <w:shd w:val="clear" w:color="auto" w:fill="FFFFFF"/>
        <w:tabs>
          <w:tab w:val="left" w:pos="637"/>
          <w:tab w:val="left" w:leader="underscore" w:pos="1724"/>
          <w:tab w:val="left" w:pos="9356"/>
          <w:tab w:val="left" w:pos="9639"/>
        </w:tabs>
        <w:autoSpaceDE w:val="0"/>
        <w:autoSpaceDN w:val="0"/>
        <w:adjustRightInd w:val="0"/>
        <w:ind w:left="-426" w:right="204" w:firstLine="568"/>
        <w:jc w:val="both"/>
        <w:rPr>
          <w:rFonts w:cs="Times New Roman"/>
          <w:sz w:val="26"/>
          <w:szCs w:val="26"/>
        </w:rPr>
      </w:pPr>
      <w:r w:rsidRPr="006B4E12">
        <w:rPr>
          <w:rFonts w:cs="Times New Roman"/>
          <w:sz w:val="26"/>
          <w:szCs w:val="26"/>
        </w:rPr>
        <w:t>убыло – 62 человека;</w:t>
      </w:r>
    </w:p>
    <w:p w:rsidR="00CE1B7A" w:rsidRPr="006B4E12" w:rsidRDefault="00CE1B7A" w:rsidP="006B4E12">
      <w:pPr>
        <w:widowControl w:val="0"/>
        <w:numPr>
          <w:ilvl w:val="0"/>
          <w:numId w:val="33"/>
        </w:numPr>
        <w:shd w:val="clear" w:color="auto" w:fill="FFFFFF"/>
        <w:tabs>
          <w:tab w:val="left" w:pos="637"/>
          <w:tab w:val="left" w:leader="underscore" w:pos="2135"/>
          <w:tab w:val="left" w:leader="underscore" w:pos="4414"/>
          <w:tab w:val="left" w:pos="9356"/>
          <w:tab w:val="left" w:pos="9639"/>
        </w:tabs>
        <w:autoSpaceDE w:val="0"/>
        <w:autoSpaceDN w:val="0"/>
        <w:adjustRightInd w:val="0"/>
        <w:ind w:left="-426" w:right="204" w:firstLine="568"/>
        <w:jc w:val="both"/>
        <w:rPr>
          <w:rFonts w:cs="Times New Roman"/>
          <w:sz w:val="26"/>
          <w:szCs w:val="26"/>
        </w:rPr>
      </w:pPr>
      <w:r w:rsidRPr="006B4E12">
        <w:rPr>
          <w:rFonts w:cs="Times New Roman"/>
          <w:sz w:val="26"/>
          <w:szCs w:val="26"/>
        </w:rPr>
        <w:t>прибыло – 41 человек, в том числе 12 человек, уволенных из Вооруженных Сил Российской Федерации.</w:t>
      </w:r>
    </w:p>
    <w:p w:rsidR="00CE1B7A" w:rsidRPr="006B4E12" w:rsidRDefault="00CE1B7A" w:rsidP="006B4E12">
      <w:pPr>
        <w:pStyle w:val="af3"/>
        <w:shd w:val="clear" w:color="auto" w:fill="FFFFFF"/>
        <w:tabs>
          <w:tab w:val="left" w:pos="9356"/>
          <w:tab w:val="left" w:pos="9639"/>
        </w:tabs>
        <w:spacing w:before="11"/>
        <w:ind w:left="-426" w:right="202" w:firstLine="568"/>
        <w:jc w:val="both"/>
        <w:rPr>
          <w:rFonts w:cs="Times New Roman"/>
          <w:iCs/>
          <w:color w:val="000000"/>
          <w:sz w:val="26"/>
          <w:szCs w:val="26"/>
        </w:rPr>
      </w:pPr>
      <w:r w:rsidRPr="006B4E12">
        <w:rPr>
          <w:rFonts w:cs="Times New Roman"/>
          <w:iCs/>
          <w:color w:val="000000"/>
          <w:sz w:val="26"/>
          <w:szCs w:val="26"/>
        </w:rPr>
        <w:t>В 2018 году произведена сверка учетных данных, содержащихся в личных карточках формы</w:t>
      </w:r>
      <w:proofErr w:type="gramStart"/>
      <w:r w:rsidRPr="006B4E12">
        <w:rPr>
          <w:rFonts w:cs="Times New Roman"/>
          <w:iCs/>
          <w:color w:val="000000"/>
          <w:sz w:val="26"/>
          <w:szCs w:val="26"/>
        </w:rPr>
        <w:t xml:space="preserve"> Т</w:t>
      </w:r>
      <w:proofErr w:type="gramEnd"/>
      <w:r w:rsidRPr="006B4E12">
        <w:rPr>
          <w:rFonts w:cs="Times New Roman"/>
          <w:iCs/>
          <w:color w:val="000000"/>
          <w:sz w:val="26"/>
          <w:szCs w:val="26"/>
        </w:rPr>
        <w:t xml:space="preserve"> – 2 двух организаций и учреждений с учетными данными сельского поселения: ФГБУ Санаторий им. С.Т.Аксакова – во время сверки расхождений не выявлено, ПО «Белебеевские электрические сети» ООО «</w:t>
      </w:r>
      <w:proofErr w:type="spellStart"/>
      <w:r w:rsidRPr="006B4E12">
        <w:rPr>
          <w:rFonts w:cs="Times New Roman"/>
          <w:iCs/>
          <w:color w:val="000000"/>
          <w:sz w:val="26"/>
          <w:szCs w:val="26"/>
        </w:rPr>
        <w:t>Башкирэнерго</w:t>
      </w:r>
      <w:proofErr w:type="spellEnd"/>
      <w:r w:rsidRPr="006B4E12">
        <w:rPr>
          <w:rFonts w:cs="Times New Roman"/>
          <w:iCs/>
          <w:color w:val="000000"/>
          <w:sz w:val="26"/>
          <w:szCs w:val="26"/>
        </w:rPr>
        <w:t xml:space="preserve">» – во время сверки расхождений не выявлено. В организациях и учреждениях случаев приема на работу военнообязанных, не состоящих на воинском учете в военном  комиссариате и сельском поселении, не обнаружено. В 2018 году не обнаружено случаев неисполнения должностными лицами организаций обязанностей по воинскому учету. </w:t>
      </w:r>
    </w:p>
    <w:p w:rsidR="009C783B" w:rsidRPr="006B4E12" w:rsidRDefault="009C783B" w:rsidP="006B4E12">
      <w:pPr>
        <w:tabs>
          <w:tab w:val="left" w:pos="9356"/>
          <w:tab w:val="left" w:pos="9639"/>
        </w:tabs>
        <w:ind w:left="-426" w:right="202" w:firstLine="568"/>
        <w:jc w:val="both"/>
        <w:rPr>
          <w:rFonts w:cs="Times New Roman"/>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lastRenderedPageBreak/>
        <w:t>По разделу «ОБЕСПЕЧЕНИЕ ПОЖАРНОЙ БЕЗОПАСНОСТИ»</w:t>
      </w:r>
      <w:r w:rsidRPr="006B4E12">
        <w:rPr>
          <w:rFonts w:cs="Times New Roman"/>
          <w:sz w:val="26"/>
          <w:szCs w:val="26"/>
        </w:rPr>
        <w:t xml:space="preserve"> расходы в 2018 году составили  58,1 тыс</w:t>
      </w:r>
      <w:proofErr w:type="gramStart"/>
      <w:r w:rsidRPr="006B4E12">
        <w:rPr>
          <w:rFonts w:cs="Times New Roman"/>
          <w:sz w:val="26"/>
          <w:szCs w:val="26"/>
        </w:rPr>
        <w:t>.р</w:t>
      </w:r>
      <w:proofErr w:type="gramEnd"/>
      <w:r w:rsidRPr="006B4E12">
        <w:rPr>
          <w:rFonts w:cs="Times New Roman"/>
          <w:sz w:val="26"/>
          <w:szCs w:val="26"/>
        </w:rPr>
        <w:t xml:space="preserve">уб. Проведена  вспашка </w:t>
      </w:r>
      <w:proofErr w:type="spellStart"/>
      <w:r w:rsidRPr="006B4E12">
        <w:rPr>
          <w:rFonts w:cs="Times New Roman"/>
          <w:sz w:val="26"/>
          <w:szCs w:val="26"/>
        </w:rPr>
        <w:t>минерализированных</w:t>
      </w:r>
      <w:proofErr w:type="spellEnd"/>
      <w:r w:rsidRPr="006B4E12">
        <w:rPr>
          <w:rFonts w:cs="Times New Roman"/>
          <w:sz w:val="26"/>
          <w:szCs w:val="26"/>
        </w:rPr>
        <w:t xml:space="preserve"> полос на сумму 48,1 тыс.руб., приобретены огнетушители и сигнальная </w:t>
      </w:r>
      <w:proofErr w:type="spellStart"/>
      <w:r w:rsidRPr="006B4E12">
        <w:rPr>
          <w:rFonts w:cs="Times New Roman"/>
          <w:sz w:val="26"/>
          <w:szCs w:val="26"/>
        </w:rPr>
        <w:t>крсно-белая</w:t>
      </w:r>
      <w:proofErr w:type="spellEnd"/>
      <w:r w:rsidRPr="006B4E12">
        <w:rPr>
          <w:rFonts w:cs="Times New Roman"/>
          <w:sz w:val="26"/>
          <w:szCs w:val="26"/>
        </w:rPr>
        <w:t xml:space="preserve"> лента на сумму 10,0 тыс.руб.</w:t>
      </w:r>
    </w:p>
    <w:p w:rsidR="00681496" w:rsidRPr="006B4E12" w:rsidRDefault="00F56DEB" w:rsidP="006B4E12">
      <w:pPr>
        <w:tabs>
          <w:tab w:val="left" w:pos="9356"/>
          <w:tab w:val="left" w:pos="9639"/>
        </w:tabs>
        <w:ind w:left="-426" w:right="202" w:firstLine="568"/>
        <w:jc w:val="both"/>
        <w:rPr>
          <w:rFonts w:cs="Times New Roman"/>
          <w:sz w:val="26"/>
          <w:szCs w:val="26"/>
        </w:rPr>
      </w:pPr>
      <w:r w:rsidRPr="006B4E12">
        <w:rPr>
          <w:rFonts w:cs="Times New Roman"/>
          <w:sz w:val="26"/>
          <w:szCs w:val="26"/>
        </w:rPr>
        <w:t>Создана профгруппа для проведения подворных обходов с целью обучения населения правилам пожарной безопасности. Всего обучено за 201</w:t>
      </w:r>
      <w:r w:rsidR="00053046" w:rsidRPr="006B4E12">
        <w:rPr>
          <w:rFonts w:cs="Times New Roman"/>
          <w:sz w:val="26"/>
          <w:szCs w:val="26"/>
        </w:rPr>
        <w:t>8</w:t>
      </w:r>
      <w:r w:rsidRPr="006B4E12">
        <w:rPr>
          <w:rFonts w:cs="Times New Roman"/>
          <w:sz w:val="26"/>
          <w:szCs w:val="26"/>
        </w:rPr>
        <w:t xml:space="preserve"> год </w:t>
      </w:r>
      <w:r w:rsidR="009342C8" w:rsidRPr="006B4E12">
        <w:rPr>
          <w:rFonts w:cs="Times New Roman"/>
          <w:sz w:val="26"/>
          <w:szCs w:val="26"/>
        </w:rPr>
        <w:t xml:space="preserve">543 человека с выдачей Предложений по устранению нарушений </w:t>
      </w:r>
      <w:r w:rsidR="00053046" w:rsidRPr="006B4E12">
        <w:rPr>
          <w:rFonts w:cs="Times New Roman"/>
          <w:sz w:val="26"/>
          <w:szCs w:val="26"/>
        </w:rPr>
        <w:t>в</w:t>
      </w:r>
      <w:r w:rsidR="009342C8" w:rsidRPr="006B4E12">
        <w:rPr>
          <w:rFonts w:cs="Times New Roman"/>
          <w:sz w:val="26"/>
          <w:szCs w:val="26"/>
        </w:rPr>
        <w:t xml:space="preserve"> области пожарной безопасности содержания жилого помещения.</w:t>
      </w:r>
      <w:r w:rsidR="0087539E" w:rsidRPr="006B4E12">
        <w:rPr>
          <w:rFonts w:cs="Times New Roman"/>
          <w:sz w:val="26"/>
          <w:szCs w:val="26"/>
        </w:rPr>
        <w:t xml:space="preserve"> У</w:t>
      </w:r>
      <w:r w:rsidR="00053046" w:rsidRPr="006B4E12">
        <w:rPr>
          <w:rFonts w:cs="Times New Roman"/>
          <w:sz w:val="26"/>
          <w:szCs w:val="26"/>
        </w:rPr>
        <w:t>становлен</w:t>
      </w:r>
      <w:r w:rsidR="0087539E" w:rsidRPr="006B4E12">
        <w:rPr>
          <w:rFonts w:cs="Times New Roman"/>
          <w:sz w:val="26"/>
          <w:szCs w:val="26"/>
        </w:rPr>
        <w:t xml:space="preserve">ы 62 </w:t>
      </w:r>
      <w:r w:rsidR="00053046" w:rsidRPr="006B4E12">
        <w:rPr>
          <w:rFonts w:cs="Times New Roman"/>
          <w:sz w:val="26"/>
          <w:szCs w:val="26"/>
        </w:rPr>
        <w:t>пожарн</w:t>
      </w:r>
      <w:r w:rsidR="0087539E" w:rsidRPr="006B4E12">
        <w:rPr>
          <w:rFonts w:cs="Times New Roman"/>
          <w:sz w:val="26"/>
          <w:szCs w:val="26"/>
        </w:rPr>
        <w:t>ых</w:t>
      </w:r>
      <w:r w:rsidR="00053046" w:rsidRPr="006B4E12">
        <w:rPr>
          <w:rFonts w:cs="Times New Roman"/>
          <w:sz w:val="26"/>
          <w:szCs w:val="26"/>
        </w:rPr>
        <w:t xml:space="preserve"> </w:t>
      </w:r>
      <w:proofErr w:type="spellStart"/>
      <w:r w:rsidR="00053046" w:rsidRPr="006B4E12">
        <w:rPr>
          <w:rFonts w:cs="Times New Roman"/>
          <w:sz w:val="26"/>
          <w:szCs w:val="26"/>
        </w:rPr>
        <w:t>извещател</w:t>
      </w:r>
      <w:r w:rsidR="0087539E" w:rsidRPr="006B4E12">
        <w:rPr>
          <w:rFonts w:cs="Times New Roman"/>
          <w:sz w:val="26"/>
          <w:szCs w:val="26"/>
        </w:rPr>
        <w:t>я</w:t>
      </w:r>
      <w:proofErr w:type="spellEnd"/>
      <w:r w:rsidR="00053046" w:rsidRPr="006B4E12">
        <w:rPr>
          <w:rFonts w:cs="Times New Roman"/>
          <w:sz w:val="26"/>
          <w:szCs w:val="26"/>
        </w:rPr>
        <w:t xml:space="preserve"> дыма</w:t>
      </w:r>
      <w:r w:rsidR="0087539E" w:rsidRPr="006B4E12">
        <w:rPr>
          <w:rFonts w:cs="Times New Roman"/>
          <w:sz w:val="26"/>
          <w:szCs w:val="26"/>
        </w:rPr>
        <w:t xml:space="preserve"> в жилые дома.</w:t>
      </w:r>
    </w:p>
    <w:p w:rsidR="00DF6B9E" w:rsidRPr="006B4E12" w:rsidRDefault="00DF6B9E" w:rsidP="006B4E12">
      <w:pPr>
        <w:tabs>
          <w:tab w:val="left" w:pos="9356"/>
          <w:tab w:val="left" w:pos="9639"/>
        </w:tabs>
        <w:ind w:left="-426" w:right="202" w:firstLine="568"/>
        <w:jc w:val="both"/>
        <w:rPr>
          <w:rFonts w:cs="Times New Roman"/>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t>По разделу «НАЦИОНАЛЬНАЯ ЭКОНОМИКА»,</w:t>
      </w:r>
      <w:r w:rsidRPr="006B4E12">
        <w:rPr>
          <w:rFonts w:cs="Times New Roman"/>
          <w:sz w:val="26"/>
          <w:szCs w:val="26"/>
        </w:rPr>
        <w:t xml:space="preserve"> </w:t>
      </w:r>
      <w:r w:rsidRPr="006B4E12">
        <w:rPr>
          <w:rFonts w:cs="Times New Roman"/>
          <w:b/>
          <w:sz w:val="26"/>
          <w:szCs w:val="26"/>
        </w:rPr>
        <w:t>подраздел «Дорожное хозяйство (дорожные фонды)»</w:t>
      </w:r>
      <w:r w:rsidRPr="006B4E12">
        <w:rPr>
          <w:rFonts w:cs="Times New Roman"/>
          <w:sz w:val="26"/>
          <w:szCs w:val="26"/>
        </w:rPr>
        <w:t xml:space="preserve"> на развитие (содержание и ремонт) автомобильных дорог муниципального района Белебеевский район РБ, переданных в оперативное управление сельскому поселению Аксаковский сельсовет с учетом всех доходных источников в 2018 году израсходовано 1552,4 тыс</w:t>
      </w:r>
      <w:proofErr w:type="gramStart"/>
      <w:r w:rsidRPr="006B4E12">
        <w:rPr>
          <w:rFonts w:cs="Times New Roman"/>
          <w:sz w:val="26"/>
          <w:szCs w:val="26"/>
        </w:rPr>
        <w:t>.р</w:t>
      </w:r>
      <w:proofErr w:type="gramEnd"/>
      <w:r w:rsidRPr="006B4E12">
        <w:rPr>
          <w:rFonts w:cs="Times New Roman"/>
          <w:sz w:val="26"/>
          <w:szCs w:val="26"/>
        </w:rPr>
        <w:t xml:space="preserve">уб. (17% от общего объема расходов за 2017 год) на 31% меньше чем было израсходовано в 2017 году (2232,7 </w:t>
      </w:r>
      <w:proofErr w:type="spellStart"/>
      <w:r w:rsidRPr="006B4E12">
        <w:rPr>
          <w:rFonts w:cs="Times New Roman"/>
          <w:sz w:val="26"/>
          <w:szCs w:val="26"/>
        </w:rPr>
        <w:t>тыс.руб</w:t>
      </w:r>
      <w:proofErr w:type="spellEnd"/>
      <w:r w:rsidRPr="006B4E12">
        <w:rPr>
          <w:rFonts w:cs="Times New Roman"/>
          <w:sz w:val="26"/>
          <w:szCs w:val="26"/>
        </w:rPr>
        <w:t>). В том числе:</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за счет средств бюджета Республики Башкортостан проведен ямочный ремонт дорог в с</w:t>
      </w:r>
      <w:proofErr w:type="gramStart"/>
      <w:r w:rsidRPr="006B4E12">
        <w:rPr>
          <w:rFonts w:cs="Times New Roman"/>
          <w:sz w:val="26"/>
          <w:szCs w:val="26"/>
        </w:rPr>
        <w:t>.А</w:t>
      </w:r>
      <w:proofErr w:type="gramEnd"/>
      <w:r w:rsidRPr="006B4E12">
        <w:rPr>
          <w:rFonts w:cs="Times New Roman"/>
          <w:sz w:val="26"/>
          <w:szCs w:val="26"/>
        </w:rPr>
        <w:t>ксаково: ул.Первомайская, ул.Комсомольская, ул.Советская, ул.Мира, ул.Горохова, ул.Трудовая на сумму 420,0 тыс.руб.;</w:t>
      </w:r>
    </w:p>
    <w:p w:rsidR="00DF6B9E"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за счет средств дорожного фонда муниципального района Белебеевский район РБ на работы по ремонту и содержанию дорог в 2018 году израсходовано 1552,4 тыс</w:t>
      </w:r>
      <w:proofErr w:type="gramStart"/>
      <w:r w:rsidRPr="006B4E12">
        <w:rPr>
          <w:rFonts w:cs="Times New Roman"/>
          <w:sz w:val="26"/>
          <w:szCs w:val="26"/>
        </w:rPr>
        <w:t>.р</w:t>
      </w:r>
      <w:proofErr w:type="gramEnd"/>
      <w:r w:rsidRPr="006B4E12">
        <w:rPr>
          <w:rFonts w:cs="Times New Roman"/>
          <w:sz w:val="26"/>
          <w:szCs w:val="26"/>
        </w:rPr>
        <w:t>уб., в том числе:</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на содержание автомобильных дорог в поселении израсходовано 893,1 тыс.руб.;</w:t>
      </w:r>
      <w:r w:rsidR="00DF6B9E" w:rsidRPr="006B4E12">
        <w:rPr>
          <w:rFonts w:cs="Times New Roman"/>
          <w:sz w:val="26"/>
          <w:szCs w:val="26"/>
        </w:rPr>
        <w:t xml:space="preserve"> </w:t>
      </w:r>
      <w:r w:rsidRPr="006B4E12">
        <w:rPr>
          <w:rFonts w:cs="Times New Roman"/>
          <w:sz w:val="26"/>
          <w:szCs w:val="26"/>
        </w:rPr>
        <w:t>муниципальным унитарным предприятием "Архитектура и градостроительство" проведены  проектно-изыскательские работы, инженерно-геодезические изыскания, разработка сметной документации на объекты: ремонт автодороги по ул</w:t>
      </w:r>
      <w:proofErr w:type="gramStart"/>
      <w:r w:rsidRPr="006B4E12">
        <w:rPr>
          <w:rFonts w:cs="Times New Roman"/>
          <w:sz w:val="26"/>
          <w:szCs w:val="26"/>
        </w:rPr>
        <w:t>.П</w:t>
      </w:r>
      <w:proofErr w:type="gramEnd"/>
      <w:r w:rsidRPr="006B4E12">
        <w:rPr>
          <w:rFonts w:cs="Times New Roman"/>
          <w:sz w:val="26"/>
          <w:szCs w:val="26"/>
        </w:rPr>
        <w:t>ушкина СП Аксако</w:t>
      </w:r>
      <w:r w:rsidR="00DF6B9E" w:rsidRPr="006B4E12">
        <w:rPr>
          <w:rFonts w:cs="Times New Roman"/>
          <w:sz w:val="26"/>
          <w:szCs w:val="26"/>
        </w:rPr>
        <w:t xml:space="preserve">вский с/с в сумме 21,0 тыс.руб., </w:t>
      </w:r>
      <w:r w:rsidRPr="006B4E12">
        <w:rPr>
          <w:rFonts w:cs="Times New Roman"/>
          <w:sz w:val="26"/>
          <w:szCs w:val="26"/>
        </w:rPr>
        <w:t xml:space="preserve">ремонт дорог по ул. Комсомольская, </w:t>
      </w:r>
      <w:proofErr w:type="spellStart"/>
      <w:r w:rsidRPr="006B4E12">
        <w:rPr>
          <w:rFonts w:cs="Times New Roman"/>
          <w:sz w:val="26"/>
          <w:szCs w:val="26"/>
        </w:rPr>
        <w:t>Люблинка</w:t>
      </w:r>
      <w:proofErr w:type="spellEnd"/>
      <w:r w:rsidRPr="006B4E12">
        <w:rPr>
          <w:rFonts w:cs="Times New Roman"/>
          <w:sz w:val="26"/>
          <w:szCs w:val="26"/>
        </w:rPr>
        <w:t xml:space="preserve">, Полевая, </w:t>
      </w:r>
      <w:proofErr w:type="spellStart"/>
      <w:r w:rsidRPr="006B4E12">
        <w:rPr>
          <w:rFonts w:cs="Times New Roman"/>
          <w:sz w:val="26"/>
          <w:szCs w:val="26"/>
        </w:rPr>
        <w:t>Протвиня</w:t>
      </w:r>
      <w:proofErr w:type="spellEnd"/>
      <w:r w:rsidRPr="006B4E12">
        <w:rPr>
          <w:rFonts w:cs="Times New Roman"/>
          <w:sz w:val="26"/>
          <w:szCs w:val="26"/>
        </w:rPr>
        <w:t>, Спортивная, Степная в с.Аксаково на сумму 36 тыс.руб.</w:t>
      </w:r>
      <w:r w:rsidR="00DF6B9E" w:rsidRPr="006B4E12">
        <w:rPr>
          <w:rFonts w:cs="Times New Roman"/>
          <w:sz w:val="26"/>
          <w:szCs w:val="26"/>
        </w:rPr>
        <w:t xml:space="preserve">, </w:t>
      </w:r>
      <w:r w:rsidRPr="006B4E12">
        <w:rPr>
          <w:rFonts w:cs="Times New Roman"/>
          <w:sz w:val="26"/>
          <w:szCs w:val="26"/>
        </w:rPr>
        <w:t>проведен ремонт автомобильной дороги, расположенной в с</w:t>
      </w:r>
      <w:proofErr w:type="gramStart"/>
      <w:r w:rsidRPr="006B4E12">
        <w:rPr>
          <w:rFonts w:cs="Times New Roman"/>
          <w:sz w:val="26"/>
          <w:szCs w:val="26"/>
        </w:rPr>
        <w:t>.А</w:t>
      </w:r>
      <w:proofErr w:type="gramEnd"/>
      <w:r w:rsidRPr="006B4E12">
        <w:rPr>
          <w:rFonts w:cs="Times New Roman"/>
          <w:sz w:val="26"/>
          <w:szCs w:val="26"/>
        </w:rPr>
        <w:t>ксаково по улице Пушкина (с учетом технического надзора за ремонтом) на сумму 457,2 тыс.руб.</w:t>
      </w:r>
      <w:r w:rsidR="00DF6B9E" w:rsidRPr="006B4E12">
        <w:rPr>
          <w:rFonts w:cs="Times New Roman"/>
          <w:sz w:val="26"/>
          <w:szCs w:val="26"/>
        </w:rPr>
        <w:t xml:space="preserve">, </w:t>
      </w:r>
      <w:r w:rsidRPr="006B4E12">
        <w:rPr>
          <w:rFonts w:cs="Times New Roman"/>
          <w:sz w:val="26"/>
          <w:szCs w:val="26"/>
        </w:rPr>
        <w:t>силами ООО «</w:t>
      </w:r>
      <w:proofErr w:type="spellStart"/>
      <w:r w:rsidRPr="006B4E12">
        <w:rPr>
          <w:rFonts w:cs="Times New Roman"/>
          <w:sz w:val="26"/>
          <w:szCs w:val="26"/>
        </w:rPr>
        <w:t>Ростанссигнал</w:t>
      </w:r>
      <w:proofErr w:type="spellEnd"/>
      <w:r w:rsidRPr="006B4E12">
        <w:rPr>
          <w:rFonts w:cs="Times New Roman"/>
          <w:sz w:val="26"/>
          <w:szCs w:val="26"/>
        </w:rPr>
        <w:t>» проведены работы по замене и установке дорожных знаков, нанесена дорожная разметка на сумму 142,1 тыс.руб.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Содержание и ремонт дорог в </w:t>
      </w:r>
      <w:proofErr w:type="gramStart"/>
      <w:r w:rsidRPr="006B4E12">
        <w:rPr>
          <w:rFonts w:cs="Times New Roman"/>
          <w:sz w:val="26"/>
          <w:szCs w:val="26"/>
        </w:rPr>
        <w:t>поселении</w:t>
      </w:r>
      <w:proofErr w:type="gramEnd"/>
      <w:r w:rsidRPr="006B4E12">
        <w:rPr>
          <w:rFonts w:cs="Times New Roman"/>
          <w:sz w:val="26"/>
          <w:szCs w:val="26"/>
        </w:rPr>
        <w:t xml:space="preserve">, протяженность которых в черте населенных пунктов составляет около 30 км, осуществлялось администрацией сельского поселения. </w:t>
      </w:r>
    </w:p>
    <w:p w:rsidR="00681496" w:rsidRPr="006B4E12" w:rsidRDefault="00681496" w:rsidP="006B4E12">
      <w:pPr>
        <w:tabs>
          <w:tab w:val="left" w:pos="9356"/>
          <w:tab w:val="left" w:pos="9639"/>
        </w:tabs>
        <w:ind w:left="-426" w:right="202" w:firstLine="568"/>
        <w:jc w:val="both"/>
        <w:rPr>
          <w:rFonts w:cs="Times New Roman"/>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t xml:space="preserve">По подразделу «Другие вопросы в области национальной экономики» </w:t>
      </w:r>
      <w:r w:rsidRPr="006B4E12">
        <w:rPr>
          <w:rFonts w:cs="Times New Roman"/>
          <w:sz w:val="26"/>
          <w:szCs w:val="26"/>
        </w:rPr>
        <w:t>были израсходованы средства в сумме 38,8 тыс.руб. на разработку схем территориального планирования, подготовку межевого дела и постановку на кадастровый учет земельных участков под мемор</w:t>
      </w:r>
      <w:r w:rsidR="00DF6B9E" w:rsidRPr="006B4E12">
        <w:rPr>
          <w:rFonts w:cs="Times New Roman"/>
          <w:sz w:val="26"/>
          <w:szCs w:val="26"/>
        </w:rPr>
        <w:t>иал "</w:t>
      </w:r>
      <w:proofErr w:type="spellStart"/>
      <w:r w:rsidR="00DF6B9E" w:rsidRPr="006B4E12">
        <w:rPr>
          <w:rFonts w:cs="Times New Roman"/>
          <w:sz w:val="26"/>
          <w:szCs w:val="26"/>
        </w:rPr>
        <w:t>Землякам-Аксаковцам</w:t>
      </w:r>
      <w:proofErr w:type="spellEnd"/>
      <w:r w:rsidR="00DF6B9E" w:rsidRPr="006B4E12">
        <w:rPr>
          <w:rFonts w:cs="Times New Roman"/>
          <w:sz w:val="26"/>
          <w:szCs w:val="26"/>
        </w:rPr>
        <w:t>, погибш</w:t>
      </w:r>
      <w:r w:rsidRPr="006B4E12">
        <w:rPr>
          <w:rFonts w:cs="Times New Roman"/>
          <w:sz w:val="26"/>
          <w:szCs w:val="26"/>
        </w:rPr>
        <w:t>им во время ВОВ в Аксаково", для размещения модульного здания сельской врачебной амбулатории, под строительство школы, под размещение кладбища с</w:t>
      </w:r>
      <w:proofErr w:type="gramStart"/>
      <w:r w:rsidRPr="006B4E12">
        <w:rPr>
          <w:rFonts w:cs="Times New Roman"/>
          <w:sz w:val="26"/>
          <w:szCs w:val="26"/>
        </w:rPr>
        <w:t>.Н</w:t>
      </w:r>
      <w:proofErr w:type="gramEnd"/>
      <w:r w:rsidRPr="006B4E12">
        <w:rPr>
          <w:rFonts w:cs="Times New Roman"/>
          <w:sz w:val="26"/>
          <w:szCs w:val="26"/>
        </w:rPr>
        <w:t>адеждино, для размещения тротуара с велодорожкой</w:t>
      </w:r>
      <w:r w:rsidR="00DF6B9E" w:rsidRPr="006B4E12">
        <w:rPr>
          <w:rFonts w:cs="Times New Roman"/>
          <w:sz w:val="26"/>
          <w:szCs w:val="26"/>
        </w:rPr>
        <w:t>.</w:t>
      </w:r>
      <w:r w:rsidRPr="006B4E12">
        <w:rPr>
          <w:rFonts w:cs="Times New Roman"/>
          <w:sz w:val="26"/>
          <w:szCs w:val="26"/>
        </w:rPr>
        <w:t xml:space="preserve"> </w:t>
      </w:r>
    </w:p>
    <w:p w:rsidR="00B125D2" w:rsidRPr="006B4E12" w:rsidRDefault="00B125D2" w:rsidP="006B4E12">
      <w:pPr>
        <w:tabs>
          <w:tab w:val="left" w:pos="9356"/>
          <w:tab w:val="left" w:pos="9639"/>
        </w:tabs>
        <w:spacing w:line="0" w:lineRule="atLeast"/>
        <w:ind w:left="-426" w:right="202" w:firstLine="568"/>
        <w:jc w:val="both"/>
        <w:rPr>
          <w:rFonts w:cs="Times New Roman"/>
          <w:b/>
          <w:sz w:val="26"/>
          <w:szCs w:val="26"/>
        </w:rPr>
      </w:pP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b/>
          <w:sz w:val="26"/>
          <w:szCs w:val="26"/>
        </w:rPr>
        <w:t>По подразделу «Жилищное хозяйство»</w:t>
      </w:r>
      <w:r w:rsidRPr="006B4E12">
        <w:rPr>
          <w:rFonts w:cs="Times New Roman"/>
          <w:sz w:val="26"/>
          <w:szCs w:val="26"/>
        </w:rPr>
        <w:t xml:space="preserve"> были оплачены взносы региональному оператору за капитальный ремонт муниципального жилого и нежилого фонда площадью 189,5 кв</w:t>
      </w:r>
      <w:proofErr w:type="gramStart"/>
      <w:r w:rsidRPr="006B4E12">
        <w:rPr>
          <w:rFonts w:cs="Times New Roman"/>
          <w:sz w:val="26"/>
          <w:szCs w:val="26"/>
        </w:rPr>
        <w:t>.м</w:t>
      </w:r>
      <w:proofErr w:type="gramEnd"/>
      <w:r w:rsidRPr="006B4E12">
        <w:rPr>
          <w:rFonts w:cs="Times New Roman"/>
          <w:sz w:val="26"/>
          <w:szCs w:val="26"/>
        </w:rPr>
        <w:t xml:space="preserve">етров в сумме 11,8 тыс.руб. </w:t>
      </w:r>
    </w:p>
    <w:p w:rsidR="00246BDA" w:rsidRPr="006B4E12" w:rsidRDefault="00246BDA"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xml:space="preserve">На территории сельского поселения Аксаковский сельсовет МР БР РБ расположены 14 многоквартирных домов находящиеся  в непосредственном </w:t>
      </w:r>
      <w:proofErr w:type="gramStart"/>
      <w:r w:rsidRPr="006B4E12">
        <w:rPr>
          <w:rFonts w:cs="Times New Roman"/>
          <w:sz w:val="26"/>
          <w:szCs w:val="26"/>
        </w:rPr>
        <w:t>управлении</w:t>
      </w:r>
      <w:proofErr w:type="gramEnd"/>
      <w:r w:rsidRPr="006B4E12">
        <w:rPr>
          <w:rFonts w:cs="Times New Roman"/>
          <w:sz w:val="26"/>
          <w:szCs w:val="26"/>
        </w:rPr>
        <w:t>. Оплата за капитальный ремонт за 2018 года по МКД ул. Мира д.1- 96%, Мира д.3 - 91%, Мира д.5- 95%, ул. Первомайская д.20- 96%; Первомайская д.22-95%; ул. Первомайская д. 43а-94%; ул. Первомайская д.63-99,7%; ул. Первомайская д.65-100,07 %; ул. Первомайская д.67-</w:t>
      </w:r>
      <w:r w:rsidRPr="006B4E12">
        <w:rPr>
          <w:rFonts w:cs="Times New Roman"/>
          <w:sz w:val="26"/>
          <w:szCs w:val="26"/>
        </w:rPr>
        <w:lastRenderedPageBreak/>
        <w:t>94%; ул</w:t>
      </w:r>
      <w:proofErr w:type="gramStart"/>
      <w:r w:rsidRPr="006B4E12">
        <w:rPr>
          <w:rFonts w:cs="Times New Roman"/>
          <w:sz w:val="26"/>
          <w:szCs w:val="26"/>
        </w:rPr>
        <w:t>.П</w:t>
      </w:r>
      <w:proofErr w:type="gramEnd"/>
      <w:r w:rsidRPr="006B4E12">
        <w:rPr>
          <w:rFonts w:cs="Times New Roman"/>
          <w:sz w:val="26"/>
          <w:szCs w:val="26"/>
        </w:rPr>
        <w:t>ограничная 7/1-99,1%; ул</w:t>
      </w:r>
      <w:proofErr w:type="gramStart"/>
      <w:r w:rsidRPr="006B4E12">
        <w:rPr>
          <w:rFonts w:cs="Times New Roman"/>
          <w:sz w:val="26"/>
          <w:szCs w:val="26"/>
        </w:rPr>
        <w:t>.С</w:t>
      </w:r>
      <w:proofErr w:type="gramEnd"/>
      <w:r w:rsidRPr="006B4E12">
        <w:rPr>
          <w:rFonts w:cs="Times New Roman"/>
          <w:sz w:val="26"/>
          <w:szCs w:val="26"/>
        </w:rPr>
        <w:t xml:space="preserve">адовая д.2-88%; ул.Садовая д.33-97%; ул. Садовая д.35-61%; ул. Садовая д.37-84%. В 2018 году был проведен капитальный ремонт крыши (шатровая с полной заменой обрешетки) дома №37 по ул. Садовая на сумму 1277180,23руб. </w:t>
      </w:r>
    </w:p>
    <w:p w:rsidR="00246BDA" w:rsidRPr="006B4E12" w:rsidRDefault="00246BDA"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xml:space="preserve">На 25.12.2018 г. в </w:t>
      </w:r>
      <w:proofErr w:type="spellStart"/>
      <w:r w:rsidRPr="006B4E12">
        <w:rPr>
          <w:rFonts w:cs="Times New Roman"/>
          <w:sz w:val="26"/>
          <w:szCs w:val="26"/>
        </w:rPr>
        <w:t>соцнайме</w:t>
      </w:r>
      <w:proofErr w:type="spellEnd"/>
      <w:r w:rsidRPr="006B4E12">
        <w:rPr>
          <w:rFonts w:cs="Times New Roman"/>
          <w:sz w:val="26"/>
          <w:szCs w:val="26"/>
        </w:rPr>
        <w:t xml:space="preserve"> находится 4 муниципальные квартиры и 1 жилой дом. Оплата за </w:t>
      </w:r>
      <w:proofErr w:type="spellStart"/>
      <w:r w:rsidRPr="006B4E12">
        <w:rPr>
          <w:rFonts w:cs="Times New Roman"/>
          <w:sz w:val="26"/>
          <w:szCs w:val="26"/>
        </w:rPr>
        <w:t>соцнайм</w:t>
      </w:r>
      <w:proofErr w:type="spellEnd"/>
      <w:r w:rsidRPr="006B4E12">
        <w:rPr>
          <w:rFonts w:cs="Times New Roman"/>
          <w:sz w:val="26"/>
          <w:szCs w:val="26"/>
        </w:rPr>
        <w:t xml:space="preserve"> произведена жителями в полном </w:t>
      </w:r>
      <w:proofErr w:type="gramStart"/>
      <w:r w:rsidRPr="006B4E12">
        <w:rPr>
          <w:rFonts w:cs="Times New Roman"/>
          <w:sz w:val="26"/>
          <w:szCs w:val="26"/>
        </w:rPr>
        <w:t>объеме</w:t>
      </w:r>
      <w:proofErr w:type="gramEnd"/>
      <w:r w:rsidRPr="006B4E12">
        <w:rPr>
          <w:rFonts w:cs="Times New Roman"/>
          <w:sz w:val="26"/>
          <w:szCs w:val="26"/>
        </w:rPr>
        <w:t xml:space="preserve"> и составляет 19668,48 руб.</w:t>
      </w:r>
    </w:p>
    <w:p w:rsidR="00246BDA" w:rsidRPr="006B4E12" w:rsidRDefault="00246BDA" w:rsidP="006B4E12">
      <w:pPr>
        <w:tabs>
          <w:tab w:val="left" w:pos="9356"/>
          <w:tab w:val="left" w:pos="9639"/>
        </w:tabs>
        <w:ind w:left="-426" w:right="202" w:firstLine="568"/>
        <w:jc w:val="both"/>
        <w:rPr>
          <w:rFonts w:cs="Times New Roman"/>
          <w:sz w:val="26"/>
          <w:szCs w:val="26"/>
        </w:rPr>
      </w:pPr>
      <w:r w:rsidRPr="006B4E12">
        <w:rPr>
          <w:rFonts w:cs="Times New Roman"/>
          <w:sz w:val="26"/>
          <w:szCs w:val="26"/>
        </w:rPr>
        <w:t>Регулярно проводятся собрания с председателями МКД по вопросам: капитального ремонта, благоустройства придомовой территории МКД, социального найма, регулярно проводятся рейды по проверке газового оборудования, раздаются памятки по антитеррористической безопасности, по пожарной безопасности, памятки по безопасному использованию газового оборудования.</w:t>
      </w:r>
    </w:p>
    <w:p w:rsidR="00F05A4D" w:rsidRPr="006B4E12" w:rsidRDefault="00F05A4D" w:rsidP="006B4E12">
      <w:pPr>
        <w:tabs>
          <w:tab w:val="left" w:pos="9356"/>
          <w:tab w:val="left" w:pos="9639"/>
        </w:tabs>
        <w:ind w:left="-426" w:right="202" w:firstLine="568"/>
        <w:jc w:val="both"/>
        <w:rPr>
          <w:rFonts w:cs="Times New Roman"/>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t>По подразделу «Коммунальное хозяйство»</w:t>
      </w:r>
      <w:r w:rsidRPr="006B4E12">
        <w:rPr>
          <w:rFonts w:cs="Times New Roman"/>
          <w:sz w:val="26"/>
          <w:szCs w:val="26"/>
        </w:rPr>
        <w:t xml:space="preserve"> расходы в 2018 году составили 117,9 тыс</w:t>
      </w:r>
      <w:proofErr w:type="gramStart"/>
      <w:r w:rsidRPr="006B4E12">
        <w:rPr>
          <w:rFonts w:cs="Times New Roman"/>
          <w:sz w:val="26"/>
          <w:szCs w:val="26"/>
        </w:rPr>
        <w:t>.р</w:t>
      </w:r>
      <w:proofErr w:type="gramEnd"/>
      <w:r w:rsidRPr="006B4E12">
        <w:rPr>
          <w:rFonts w:cs="Times New Roman"/>
          <w:sz w:val="26"/>
          <w:szCs w:val="26"/>
        </w:rPr>
        <w:t>уб., в 2,5 раза меньше чем в 2017 году. Это:</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работы по укреплению основания водонапорной башни в с</w:t>
      </w:r>
      <w:proofErr w:type="gramStart"/>
      <w:r w:rsidRPr="006B4E12">
        <w:rPr>
          <w:rFonts w:cs="Times New Roman"/>
          <w:sz w:val="26"/>
          <w:szCs w:val="26"/>
        </w:rPr>
        <w:t>.Н</w:t>
      </w:r>
      <w:proofErr w:type="gramEnd"/>
      <w:r w:rsidRPr="006B4E12">
        <w:rPr>
          <w:rFonts w:cs="Times New Roman"/>
          <w:sz w:val="26"/>
          <w:szCs w:val="26"/>
        </w:rPr>
        <w:t>адеждино ул.Полевая на сумму 21,7 тыс.руб.;</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текущий ремонт системы водоснабжения по ул</w:t>
      </w:r>
      <w:proofErr w:type="gramStart"/>
      <w:r w:rsidRPr="006B4E12">
        <w:rPr>
          <w:rFonts w:cs="Times New Roman"/>
          <w:sz w:val="26"/>
          <w:szCs w:val="26"/>
        </w:rPr>
        <w:t>.Э</w:t>
      </w:r>
      <w:proofErr w:type="gramEnd"/>
      <w:r w:rsidRPr="006B4E12">
        <w:rPr>
          <w:rFonts w:cs="Times New Roman"/>
          <w:sz w:val="26"/>
          <w:szCs w:val="26"/>
        </w:rPr>
        <w:t>нергетиков с.Аксаково на сумму 43,8 тыс.руб.;</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ремонт сетей водоснабжения в с</w:t>
      </w:r>
      <w:proofErr w:type="gramStart"/>
      <w:r w:rsidRPr="006B4E12">
        <w:rPr>
          <w:rFonts w:cs="Times New Roman"/>
          <w:sz w:val="26"/>
          <w:szCs w:val="26"/>
        </w:rPr>
        <w:t>.Н</w:t>
      </w:r>
      <w:proofErr w:type="gramEnd"/>
      <w:r w:rsidRPr="006B4E12">
        <w:rPr>
          <w:rFonts w:cs="Times New Roman"/>
          <w:sz w:val="26"/>
          <w:szCs w:val="26"/>
        </w:rPr>
        <w:t>адеждино по ул.Полевая на сумму 52,4 тыс.руб.</w:t>
      </w:r>
    </w:p>
    <w:p w:rsidR="00551E5B" w:rsidRPr="006B4E12" w:rsidRDefault="00551E5B" w:rsidP="006B4E12">
      <w:pPr>
        <w:tabs>
          <w:tab w:val="left" w:pos="9356"/>
          <w:tab w:val="left" w:pos="9639"/>
        </w:tabs>
        <w:ind w:left="-426" w:right="202" w:firstLine="568"/>
        <w:jc w:val="both"/>
        <w:rPr>
          <w:rFonts w:cs="Times New Roman"/>
          <w:color w:val="FF0000"/>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t xml:space="preserve">По подразделу  «Благоустройство» </w:t>
      </w:r>
      <w:r w:rsidRPr="006B4E12">
        <w:rPr>
          <w:rFonts w:cs="Times New Roman"/>
          <w:sz w:val="26"/>
          <w:szCs w:val="26"/>
        </w:rPr>
        <w:t>в 2018 году израсходованы средства в сумме 3034,2 тыс</w:t>
      </w:r>
      <w:proofErr w:type="gramStart"/>
      <w:r w:rsidRPr="006B4E12">
        <w:rPr>
          <w:rFonts w:cs="Times New Roman"/>
          <w:sz w:val="26"/>
          <w:szCs w:val="26"/>
        </w:rPr>
        <w:t>.р</w:t>
      </w:r>
      <w:proofErr w:type="gramEnd"/>
      <w:r w:rsidRPr="006B4E12">
        <w:rPr>
          <w:rFonts w:cs="Times New Roman"/>
          <w:sz w:val="26"/>
          <w:szCs w:val="26"/>
        </w:rPr>
        <w:t xml:space="preserve">уб. (34% от общего объема расходов), что в 2 раза больше чем было израсходовано за 2017 год (1433,8 тыс.руб.). </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Из бюджета Республики Башкортостан на  благоустройство было выделено 180,0 тыс</w:t>
      </w:r>
      <w:proofErr w:type="gramStart"/>
      <w:r w:rsidRPr="006B4E12">
        <w:rPr>
          <w:rFonts w:cs="Times New Roman"/>
          <w:sz w:val="26"/>
          <w:szCs w:val="26"/>
        </w:rPr>
        <w:t>.р</w:t>
      </w:r>
      <w:proofErr w:type="gramEnd"/>
      <w:r w:rsidRPr="006B4E12">
        <w:rPr>
          <w:rFonts w:cs="Times New Roman"/>
          <w:sz w:val="26"/>
          <w:szCs w:val="26"/>
        </w:rPr>
        <w:t>уб., которые были израсходованы на оплату за потребленную электрическую энергию по уличному освещению.</w:t>
      </w:r>
    </w:p>
    <w:p w:rsidR="00F05A4D" w:rsidRPr="006B4E12" w:rsidRDefault="00F05A4D" w:rsidP="006B4E12">
      <w:pPr>
        <w:tabs>
          <w:tab w:val="left" w:pos="9356"/>
          <w:tab w:val="left" w:pos="9639"/>
        </w:tabs>
        <w:autoSpaceDE w:val="0"/>
        <w:autoSpaceDN w:val="0"/>
        <w:adjustRightInd w:val="0"/>
        <w:ind w:left="-426" w:right="202" w:firstLine="568"/>
        <w:jc w:val="both"/>
        <w:rPr>
          <w:rFonts w:cs="Times New Roman"/>
          <w:sz w:val="26"/>
          <w:szCs w:val="26"/>
        </w:rPr>
      </w:pPr>
      <w:r w:rsidRPr="006B4E12">
        <w:rPr>
          <w:rFonts w:cs="Times New Roman"/>
          <w:sz w:val="26"/>
          <w:szCs w:val="26"/>
        </w:rPr>
        <w:t>В рамках реализации муниципальной программы формирования современной  городской среды за счет федерального и республиканского бюджетов израсходованы средства в сумме 890,0 тыс</w:t>
      </w:r>
      <w:proofErr w:type="gramStart"/>
      <w:r w:rsidRPr="006B4E12">
        <w:rPr>
          <w:rFonts w:cs="Times New Roman"/>
          <w:sz w:val="26"/>
          <w:szCs w:val="26"/>
        </w:rPr>
        <w:t>.р</w:t>
      </w:r>
      <w:proofErr w:type="gramEnd"/>
      <w:r w:rsidRPr="006B4E12">
        <w:rPr>
          <w:rFonts w:cs="Times New Roman"/>
          <w:sz w:val="26"/>
          <w:szCs w:val="26"/>
        </w:rPr>
        <w:t>уб.:</w:t>
      </w:r>
    </w:p>
    <w:p w:rsidR="00F05A4D" w:rsidRPr="006B4E12" w:rsidRDefault="00F05A4D" w:rsidP="006B4E12">
      <w:pPr>
        <w:tabs>
          <w:tab w:val="left" w:pos="9356"/>
          <w:tab w:val="left" w:pos="9639"/>
        </w:tabs>
        <w:autoSpaceDE w:val="0"/>
        <w:autoSpaceDN w:val="0"/>
        <w:adjustRightInd w:val="0"/>
        <w:ind w:left="-426" w:right="202" w:firstLine="568"/>
        <w:jc w:val="both"/>
        <w:rPr>
          <w:rFonts w:cs="Times New Roman"/>
          <w:sz w:val="26"/>
          <w:szCs w:val="26"/>
        </w:rPr>
      </w:pPr>
      <w:r w:rsidRPr="006B4E12">
        <w:rPr>
          <w:rFonts w:cs="Times New Roman"/>
          <w:sz w:val="26"/>
          <w:szCs w:val="26"/>
        </w:rPr>
        <w:t>- установлено ограждение футбольного спортивного комплекса, расположенного по адресу: 452020, РБ, Белебеевский район, с</w:t>
      </w:r>
      <w:proofErr w:type="gramStart"/>
      <w:r w:rsidRPr="006B4E12">
        <w:rPr>
          <w:rFonts w:cs="Times New Roman"/>
          <w:sz w:val="26"/>
          <w:szCs w:val="26"/>
        </w:rPr>
        <w:t>.А</w:t>
      </w:r>
      <w:proofErr w:type="gramEnd"/>
      <w:r w:rsidRPr="006B4E12">
        <w:rPr>
          <w:rFonts w:cs="Times New Roman"/>
          <w:sz w:val="26"/>
          <w:szCs w:val="26"/>
        </w:rPr>
        <w:t xml:space="preserve">ксаково, ул.Спортивная на сумму 792,1 тыс.руб., </w:t>
      </w:r>
    </w:p>
    <w:p w:rsidR="00F05A4D" w:rsidRPr="006B4E12" w:rsidRDefault="00F05A4D" w:rsidP="006B4E12">
      <w:pPr>
        <w:tabs>
          <w:tab w:val="left" w:pos="9356"/>
          <w:tab w:val="left" w:pos="9639"/>
        </w:tabs>
        <w:autoSpaceDE w:val="0"/>
        <w:autoSpaceDN w:val="0"/>
        <w:adjustRightInd w:val="0"/>
        <w:ind w:left="-426" w:right="202" w:firstLine="568"/>
        <w:jc w:val="both"/>
        <w:rPr>
          <w:rFonts w:cs="Times New Roman"/>
          <w:sz w:val="26"/>
          <w:szCs w:val="26"/>
        </w:rPr>
      </w:pPr>
      <w:r w:rsidRPr="006B4E12">
        <w:rPr>
          <w:rFonts w:cs="Times New Roman"/>
          <w:sz w:val="26"/>
          <w:szCs w:val="26"/>
        </w:rPr>
        <w:t>- изготовлены сцена и урны на сумму 57,9 тыс</w:t>
      </w:r>
      <w:proofErr w:type="gramStart"/>
      <w:r w:rsidRPr="006B4E12">
        <w:rPr>
          <w:rFonts w:cs="Times New Roman"/>
          <w:sz w:val="26"/>
          <w:szCs w:val="26"/>
        </w:rPr>
        <w:t>.р</w:t>
      </w:r>
      <w:proofErr w:type="gramEnd"/>
      <w:r w:rsidRPr="006B4E12">
        <w:rPr>
          <w:rFonts w:cs="Times New Roman"/>
          <w:sz w:val="26"/>
          <w:szCs w:val="26"/>
        </w:rPr>
        <w:t>уб.;</w:t>
      </w:r>
    </w:p>
    <w:p w:rsidR="00F05A4D" w:rsidRPr="006B4E12" w:rsidRDefault="00F05A4D" w:rsidP="006B4E12">
      <w:pPr>
        <w:tabs>
          <w:tab w:val="left" w:pos="9356"/>
          <w:tab w:val="left" w:pos="9639"/>
        </w:tabs>
        <w:autoSpaceDE w:val="0"/>
        <w:autoSpaceDN w:val="0"/>
        <w:adjustRightInd w:val="0"/>
        <w:ind w:left="-426" w:right="202" w:firstLine="568"/>
        <w:jc w:val="both"/>
        <w:rPr>
          <w:rFonts w:cs="Times New Roman"/>
          <w:sz w:val="26"/>
          <w:szCs w:val="26"/>
        </w:rPr>
      </w:pPr>
      <w:r w:rsidRPr="006B4E12">
        <w:rPr>
          <w:rFonts w:cs="Times New Roman"/>
          <w:sz w:val="26"/>
          <w:szCs w:val="26"/>
        </w:rPr>
        <w:t>- проведен текущий ремонт уличного освещения на сумму 40,0 тыс</w:t>
      </w:r>
      <w:proofErr w:type="gramStart"/>
      <w:r w:rsidRPr="006B4E12">
        <w:rPr>
          <w:rFonts w:cs="Times New Roman"/>
          <w:sz w:val="26"/>
          <w:szCs w:val="26"/>
        </w:rPr>
        <w:t>.р</w:t>
      </w:r>
      <w:proofErr w:type="gramEnd"/>
      <w:r w:rsidRPr="006B4E12">
        <w:rPr>
          <w:rFonts w:cs="Times New Roman"/>
          <w:sz w:val="26"/>
          <w:szCs w:val="26"/>
        </w:rPr>
        <w:t>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За счет местного бюджета расходы на благоустройство составили 1962,1  тыс</w:t>
      </w:r>
      <w:proofErr w:type="gramStart"/>
      <w:r w:rsidRPr="006B4E12">
        <w:rPr>
          <w:rFonts w:cs="Times New Roman"/>
          <w:sz w:val="26"/>
          <w:szCs w:val="26"/>
        </w:rPr>
        <w:t>.р</w:t>
      </w:r>
      <w:proofErr w:type="gramEnd"/>
      <w:r w:rsidRPr="006B4E12">
        <w:rPr>
          <w:rFonts w:cs="Times New Roman"/>
          <w:sz w:val="26"/>
          <w:szCs w:val="26"/>
        </w:rPr>
        <w:t>уб., в том числе на:</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Оплату за потребленную электрическую энергию по уличному освещению – 891,3  тыс</w:t>
      </w:r>
      <w:proofErr w:type="gramStart"/>
      <w:r w:rsidRPr="006B4E12">
        <w:rPr>
          <w:rFonts w:cs="Times New Roman"/>
          <w:sz w:val="26"/>
          <w:szCs w:val="26"/>
        </w:rPr>
        <w:t>.р</w:t>
      </w:r>
      <w:proofErr w:type="gramEnd"/>
      <w:r w:rsidRPr="006B4E12">
        <w:rPr>
          <w:rFonts w:cs="Times New Roman"/>
          <w:sz w:val="26"/>
          <w:szCs w:val="26"/>
        </w:rPr>
        <w:t>уб., на 14,5% больше чем в 2017 году (778,3 тыс.руб.) за счет роста тарифов на электрическую энергию. Система уличного освещения охватывает практически все улицы населенных пунктов сельского поселения. В с</w:t>
      </w:r>
      <w:proofErr w:type="gramStart"/>
      <w:r w:rsidRPr="006B4E12">
        <w:rPr>
          <w:rFonts w:cs="Times New Roman"/>
          <w:sz w:val="26"/>
          <w:szCs w:val="26"/>
        </w:rPr>
        <w:t>.А</w:t>
      </w:r>
      <w:proofErr w:type="gramEnd"/>
      <w:r w:rsidRPr="006B4E12">
        <w:rPr>
          <w:rFonts w:cs="Times New Roman"/>
          <w:sz w:val="26"/>
          <w:szCs w:val="26"/>
        </w:rPr>
        <w:t>ксаково установлены таймеры включения/выключения уличного освещения. Регулярно проводится ремонт объектов наружного освещ</w:t>
      </w:r>
      <w:r w:rsidR="00053046" w:rsidRPr="006B4E12">
        <w:rPr>
          <w:rFonts w:cs="Times New Roman"/>
          <w:sz w:val="26"/>
          <w:szCs w:val="26"/>
        </w:rPr>
        <w:t>ения в с</w:t>
      </w:r>
      <w:proofErr w:type="gramStart"/>
      <w:r w:rsidR="00053046" w:rsidRPr="006B4E12">
        <w:rPr>
          <w:rFonts w:cs="Times New Roman"/>
          <w:sz w:val="26"/>
          <w:szCs w:val="26"/>
        </w:rPr>
        <w:t>.А</w:t>
      </w:r>
      <w:proofErr w:type="gramEnd"/>
      <w:r w:rsidR="00053046" w:rsidRPr="006B4E12">
        <w:rPr>
          <w:rFonts w:cs="Times New Roman"/>
          <w:sz w:val="26"/>
          <w:szCs w:val="26"/>
        </w:rPr>
        <w:t>ксаково и с.Надеждино</w:t>
      </w:r>
      <w:r w:rsidRPr="006B4E12">
        <w:rPr>
          <w:rFonts w:cs="Times New Roman"/>
          <w:sz w:val="26"/>
          <w:szCs w:val="26"/>
        </w:rPr>
        <w:t xml:space="preserve">; </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Ремонт  наружного освещения ул</w:t>
      </w:r>
      <w:proofErr w:type="gramStart"/>
      <w:r w:rsidRPr="006B4E12">
        <w:rPr>
          <w:rFonts w:cs="Times New Roman"/>
          <w:sz w:val="26"/>
          <w:szCs w:val="26"/>
        </w:rPr>
        <w:t>.М</w:t>
      </w:r>
      <w:proofErr w:type="gramEnd"/>
      <w:r w:rsidRPr="006B4E12">
        <w:rPr>
          <w:rFonts w:cs="Times New Roman"/>
          <w:sz w:val="26"/>
          <w:szCs w:val="26"/>
        </w:rPr>
        <w:t>олодежная, ул.Речная с.Надеждино – 97,8 тыс.руб.;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Техническое обслуживание системы уличного освещения (замена ламп) в с</w:t>
      </w:r>
      <w:proofErr w:type="gramStart"/>
      <w:r w:rsidRPr="006B4E12">
        <w:rPr>
          <w:rFonts w:cs="Times New Roman"/>
          <w:sz w:val="26"/>
          <w:szCs w:val="26"/>
        </w:rPr>
        <w:t>.А</w:t>
      </w:r>
      <w:proofErr w:type="gramEnd"/>
      <w:r w:rsidRPr="006B4E12">
        <w:rPr>
          <w:rFonts w:cs="Times New Roman"/>
          <w:sz w:val="26"/>
          <w:szCs w:val="26"/>
        </w:rPr>
        <w:t>ксаково на сумму 59,5 тыс.руб.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Вывоз  ТКО с кладбища – 19,1 тыс</w:t>
      </w:r>
      <w:proofErr w:type="gramStart"/>
      <w:r w:rsidRPr="006B4E12">
        <w:rPr>
          <w:rFonts w:cs="Times New Roman"/>
          <w:sz w:val="26"/>
          <w:szCs w:val="26"/>
        </w:rPr>
        <w:t>.р</w:t>
      </w:r>
      <w:proofErr w:type="gramEnd"/>
      <w:r w:rsidRPr="006B4E12">
        <w:rPr>
          <w:rFonts w:cs="Times New Roman"/>
          <w:sz w:val="26"/>
          <w:szCs w:val="26"/>
        </w:rPr>
        <w:t>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Отлов бродячих животных – 5,8 тыс</w:t>
      </w:r>
      <w:proofErr w:type="gramStart"/>
      <w:r w:rsidRPr="006B4E12">
        <w:rPr>
          <w:rFonts w:cs="Times New Roman"/>
          <w:sz w:val="26"/>
          <w:szCs w:val="26"/>
        </w:rPr>
        <w:t>.р</w:t>
      </w:r>
      <w:proofErr w:type="gramEnd"/>
      <w:r w:rsidRPr="006B4E12">
        <w:rPr>
          <w:rFonts w:cs="Times New Roman"/>
          <w:sz w:val="26"/>
          <w:szCs w:val="26"/>
        </w:rPr>
        <w:t>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Ремонт муниципального ограждения в с</w:t>
      </w:r>
      <w:proofErr w:type="gramStart"/>
      <w:r w:rsidRPr="006B4E12">
        <w:rPr>
          <w:rFonts w:cs="Times New Roman"/>
          <w:sz w:val="26"/>
          <w:szCs w:val="26"/>
        </w:rPr>
        <w:t>.Н</w:t>
      </w:r>
      <w:proofErr w:type="gramEnd"/>
      <w:r w:rsidRPr="006B4E12">
        <w:rPr>
          <w:rFonts w:cs="Times New Roman"/>
          <w:sz w:val="26"/>
          <w:szCs w:val="26"/>
        </w:rPr>
        <w:t>адеждино – 14,1 тыс.руб.;</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proofErr w:type="spellStart"/>
      <w:r w:rsidR="00F05A4D" w:rsidRPr="006B4E12">
        <w:rPr>
          <w:rFonts w:cs="Times New Roman"/>
          <w:sz w:val="26"/>
          <w:szCs w:val="26"/>
        </w:rPr>
        <w:t>Обкос</w:t>
      </w:r>
      <w:proofErr w:type="spellEnd"/>
      <w:r w:rsidR="00F05A4D" w:rsidRPr="006B4E12">
        <w:rPr>
          <w:rFonts w:cs="Times New Roman"/>
          <w:sz w:val="26"/>
          <w:szCs w:val="26"/>
        </w:rPr>
        <w:t xml:space="preserve"> сорной растительности придорожной сети сельского поселения (по договорам ГПХ) – 67,0 тыс</w:t>
      </w:r>
      <w:proofErr w:type="gramStart"/>
      <w:r w:rsidR="00F05A4D" w:rsidRPr="006B4E12">
        <w:rPr>
          <w:rFonts w:cs="Times New Roman"/>
          <w:sz w:val="26"/>
          <w:szCs w:val="26"/>
        </w:rPr>
        <w:t>.р</w:t>
      </w:r>
      <w:proofErr w:type="gramEnd"/>
      <w:r w:rsidR="00F05A4D" w:rsidRPr="006B4E12">
        <w:rPr>
          <w:rFonts w:cs="Times New Roman"/>
          <w:sz w:val="26"/>
          <w:szCs w:val="26"/>
        </w:rPr>
        <w:t>уб.;</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lastRenderedPageBreak/>
        <w:t xml:space="preserve">- </w:t>
      </w:r>
      <w:r w:rsidR="00F05A4D" w:rsidRPr="006B4E12">
        <w:rPr>
          <w:rFonts w:cs="Times New Roman"/>
          <w:sz w:val="26"/>
          <w:szCs w:val="26"/>
        </w:rPr>
        <w:t xml:space="preserve">Побелка деревьев, </w:t>
      </w:r>
      <w:proofErr w:type="spellStart"/>
      <w:r w:rsidR="00F05A4D" w:rsidRPr="006B4E12">
        <w:rPr>
          <w:rFonts w:cs="Times New Roman"/>
          <w:sz w:val="26"/>
          <w:szCs w:val="26"/>
        </w:rPr>
        <w:t>косарка</w:t>
      </w:r>
      <w:proofErr w:type="spellEnd"/>
      <w:r w:rsidR="00F05A4D" w:rsidRPr="006B4E12">
        <w:rPr>
          <w:rFonts w:cs="Times New Roman"/>
          <w:sz w:val="26"/>
          <w:szCs w:val="26"/>
        </w:rPr>
        <w:t xml:space="preserve"> (</w:t>
      </w:r>
      <w:proofErr w:type="spellStart"/>
      <w:r w:rsidR="00F05A4D" w:rsidRPr="006B4E12">
        <w:rPr>
          <w:rFonts w:cs="Times New Roman"/>
          <w:sz w:val="26"/>
          <w:szCs w:val="26"/>
        </w:rPr>
        <w:t>обкос</w:t>
      </w:r>
      <w:proofErr w:type="spellEnd"/>
      <w:r w:rsidR="00F05A4D" w:rsidRPr="006B4E12">
        <w:rPr>
          <w:rFonts w:cs="Times New Roman"/>
          <w:sz w:val="26"/>
          <w:szCs w:val="26"/>
        </w:rPr>
        <w:t xml:space="preserve">), вырубка кустарников – 41,9 </w:t>
      </w:r>
      <w:proofErr w:type="spellStart"/>
      <w:r w:rsidR="00F05A4D" w:rsidRPr="006B4E12">
        <w:rPr>
          <w:rFonts w:cs="Times New Roman"/>
          <w:sz w:val="26"/>
          <w:szCs w:val="26"/>
        </w:rPr>
        <w:t>ыс</w:t>
      </w:r>
      <w:proofErr w:type="gramStart"/>
      <w:r w:rsidR="00F05A4D" w:rsidRPr="006B4E12">
        <w:rPr>
          <w:rFonts w:cs="Times New Roman"/>
          <w:sz w:val="26"/>
          <w:szCs w:val="26"/>
        </w:rPr>
        <w:t>.р</w:t>
      </w:r>
      <w:proofErr w:type="gramEnd"/>
      <w:r w:rsidR="00F05A4D" w:rsidRPr="006B4E12">
        <w:rPr>
          <w:rFonts w:cs="Times New Roman"/>
          <w:sz w:val="26"/>
          <w:szCs w:val="26"/>
        </w:rPr>
        <w:t>уб</w:t>
      </w:r>
      <w:proofErr w:type="spellEnd"/>
      <w:r w:rsidR="00F05A4D" w:rsidRPr="006B4E12">
        <w:rPr>
          <w:rFonts w:cs="Times New Roman"/>
          <w:sz w:val="26"/>
          <w:szCs w:val="26"/>
        </w:rPr>
        <w:t>.</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r w:rsidR="00F05A4D" w:rsidRPr="006B4E12">
        <w:rPr>
          <w:rFonts w:cs="Times New Roman"/>
          <w:sz w:val="26"/>
          <w:szCs w:val="26"/>
        </w:rPr>
        <w:t>Ручная уборка улиц, остановочных комплексов, контейнерных площадок на территории сельского поселения  - 173,6 тыс</w:t>
      </w:r>
      <w:proofErr w:type="gramStart"/>
      <w:r w:rsidR="00F05A4D" w:rsidRPr="006B4E12">
        <w:rPr>
          <w:rFonts w:cs="Times New Roman"/>
          <w:sz w:val="26"/>
          <w:szCs w:val="26"/>
        </w:rPr>
        <w:t>.р</w:t>
      </w:r>
      <w:proofErr w:type="gramEnd"/>
      <w:r w:rsidR="00F05A4D" w:rsidRPr="006B4E12">
        <w:rPr>
          <w:rFonts w:cs="Times New Roman"/>
          <w:sz w:val="26"/>
          <w:szCs w:val="26"/>
        </w:rPr>
        <w:t>уб.;</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r w:rsidR="00F05A4D" w:rsidRPr="006B4E12">
        <w:rPr>
          <w:rFonts w:cs="Times New Roman"/>
          <w:sz w:val="26"/>
          <w:szCs w:val="26"/>
        </w:rPr>
        <w:t xml:space="preserve">Работы по спиливанию и вывозу аварийных, </w:t>
      </w:r>
      <w:proofErr w:type="spellStart"/>
      <w:r w:rsidR="00F05A4D" w:rsidRPr="006B4E12">
        <w:rPr>
          <w:rFonts w:cs="Times New Roman"/>
          <w:sz w:val="26"/>
          <w:szCs w:val="26"/>
        </w:rPr>
        <w:t>старовозрастных</w:t>
      </w:r>
      <w:proofErr w:type="spellEnd"/>
      <w:r w:rsidR="00F05A4D" w:rsidRPr="006B4E12">
        <w:rPr>
          <w:rFonts w:cs="Times New Roman"/>
          <w:sz w:val="26"/>
          <w:szCs w:val="26"/>
        </w:rPr>
        <w:t xml:space="preserve"> деревьев – 99,4 тыс</w:t>
      </w:r>
      <w:proofErr w:type="gramStart"/>
      <w:r w:rsidR="00F05A4D" w:rsidRPr="006B4E12">
        <w:rPr>
          <w:rFonts w:cs="Times New Roman"/>
          <w:sz w:val="26"/>
          <w:szCs w:val="26"/>
        </w:rPr>
        <w:t>.р</w:t>
      </w:r>
      <w:proofErr w:type="gramEnd"/>
      <w:r w:rsidR="00F05A4D" w:rsidRPr="006B4E12">
        <w:rPr>
          <w:rFonts w:cs="Times New Roman"/>
          <w:sz w:val="26"/>
          <w:szCs w:val="26"/>
        </w:rPr>
        <w:t>уб.;</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r w:rsidR="00F05A4D" w:rsidRPr="006B4E12">
        <w:rPr>
          <w:rFonts w:cs="Times New Roman"/>
          <w:sz w:val="26"/>
          <w:szCs w:val="26"/>
        </w:rPr>
        <w:t>Технический надзор на объекте: "Установка ограждения футбольного спортивного комплекса с</w:t>
      </w:r>
      <w:proofErr w:type="gramStart"/>
      <w:r w:rsidR="00F05A4D" w:rsidRPr="006B4E12">
        <w:rPr>
          <w:rFonts w:cs="Times New Roman"/>
          <w:sz w:val="26"/>
          <w:szCs w:val="26"/>
        </w:rPr>
        <w:t>.А</w:t>
      </w:r>
      <w:proofErr w:type="gramEnd"/>
      <w:r w:rsidR="00F05A4D" w:rsidRPr="006B4E12">
        <w:rPr>
          <w:rFonts w:cs="Times New Roman"/>
          <w:sz w:val="26"/>
          <w:szCs w:val="26"/>
        </w:rPr>
        <w:t>ксаково, ул.Спортивная" – 19,0 тыс.руб.</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r w:rsidR="00F05A4D" w:rsidRPr="006B4E12">
        <w:rPr>
          <w:rFonts w:cs="Times New Roman"/>
          <w:sz w:val="26"/>
          <w:szCs w:val="26"/>
        </w:rPr>
        <w:t>Изготовление фигуры деда мороза и снегурочки по договору ГПХ – 30, тыс</w:t>
      </w:r>
      <w:proofErr w:type="gramStart"/>
      <w:r w:rsidR="00F05A4D" w:rsidRPr="006B4E12">
        <w:rPr>
          <w:rFonts w:cs="Times New Roman"/>
          <w:sz w:val="26"/>
          <w:szCs w:val="26"/>
        </w:rPr>
        <w:t>.р</w:t>
      </w:r>
      <w:proofErr w:type="gramEnd"/>
      <w:r w:rsidR="00F05A4D" w:rsidRPr="006B4E12">
        <w:rPr>
          <w:rFonts w:cs="Times New Roman"/>
          <w:sz w:val="26"/>
          <w:szCs w:val="26"/>
        </w:rPr>
        <w:t>уб.</w:t>
      </w:r>
    </w:p>
    <w:p w:rsidR="00F05A4D" w:rsidRPr="006B4E12" w:rsidRDefault="00F05A4D"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Разработка сметной документации в сумме 98,1 тыс</w:t>
      </w:r>
      <w:proofErr w:type="gramStart"/>
      <w:r w:rsidRPr="006B4E12">
        <w:rPr>
          <w:rFonts w:cs="Times New Roman"/>
          <w:sz w:val="26"/>
          <w:szCs w:val="26"/>
        </w:rPr>
        <w:t>.р</w:t>
      </w:r>
      <w:proofErr w:type="gramEnd"/>
      <w:r w:rsidRPr="006B4E12">
        <w:rPr>
          <w:rFonts w:cs="Times New Roman"/>
          <w:sz w:val="26"/>
          <w:szCs w:val="26"/>
        </w:rPr>
        <w:t>уб. на объекты: "Ремонт тротуара в с</w:t>
      </w:r>
      <w:proofErr w:type="gramStart"/>
      <w:r w:rsidRPr="006B4E12">
        <w:rPr>
          <w:rFonts w:cs="Times New Roman"/>
          <w:sz w:val="26"/>
          <w:szCs w:val="26"/>
        </w:rPr>
        <w:t>.А</w:t>
      </w:r>
      <w:proofErr w:type="gramEnd"/>
      <w:r w:rsidRPr="006B4E12">
        <w:rPr>
          <w:rFonts w:cs="Times New Roman"/>
          <w:sz w:val="26"/>
          <w:szCs w:val="26"/>
        </w:rPr>
        <w:t xml:space="preserve">ксаково", "Установка ограждения футбольного спортивного комплекса", "Благоустройство сквера на привокзальной площади СП Аксаковский с/с». </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r w:rsidR="00F05A4D" w:rsidRPr="006B4E12">
        <w:rPr>
          <w:rFonts w:cs="Times New Roman"/>
          <w:sz w:val="26"/>
          <w:szCs w:val="26"/>
        </w:rPr>
        <w:t>Приобретены ОС по благоустройству на сумму 181,2 тыс.руб. (счетчик электроэнергии трехфаз</w:t>
      </w:r>
      <w:proofErr w:type="gramStart"/>
      <w:r w:rsidR="00F05A4D" w:rsidRPr="006B4E12">
        <w:rPr>
          <w:rFonts w:cs="Times New Roman"/>
          <w:sz w:val="26"/>
          <w:szCs w:val="26"/>
        </w:rPr>
        <w:t>.А</w:t>
      </w:r>
      <w:proofErr w:type="gramEnd"/>
      <w:r w:rsidR="00F05A4D" w:rsidRPr="006B4E12">
        <w:rPr>
          <w:rFonts w:cs="Times New Roman"/>
          <w:sz w:val="26"/>
          <w:szCs w:val="26"/>
        </w:rPr>
        <w:t>М-02 60/5, контейнеры для мусора ТКО, щит управления наружным освещением с.Аксаково ул.Степная и  ул.Спортивная, светильники ЖКУ, счетчик, таймер ТЭМ).</w:t>
      </w:r>
    </w:p>
    <w:p w:rsidR="00F05A4D" w:rsidRPr="006B4E12" w:rsidRDefault="00B125D2" w:rsidP="006B4E12">
      <w:pPr>
        <w:tabs>
          <w:tab w:val="left" w:pos="9356"/>
          <w:tab w:val="left" w:pos="9639"/>
        </w:tabs>
        <w:spacing w:line="0" w:lineRule="atLeast"/>
        <w:ind w:left="-426" w:right="202" w:firstLine="568"/>
        <w:jc w:val="both"/>
        <w:rPr>
          <w:rFonts w:cs="Times New Roman"/>
          <w:sz w:val="26"/>
          <w:szCs w:val="26"/>
        </w:rPr>
      </w:pPr>
      <w:r w:rsidRPr="006B4E12">
        <w:rPr>
          <w:rFonts w:cs="Times New Roman"/>
          <w:sz w:val="26"/>
          <w:szCs w:val="26"/>
        </w:rPr>
        <w:t xml:space="preserve">- </w:t>
      </w:r>
      <w:r w:rsidR="00F05A4D" w:rsidRPr="006B4E12">
        <w:rPr>
          <w:rFonts w:cs="Times New Roman"/>
          <w:sz w:val="26"/>
          <w:szCs w:val="26"/>
        </w:rPr>
        <w:t>Приобретены материальные запасы по благоустройству на сумму 158,5 тыс</w:t>
      </w:r>
      <w:proofErr w:type="gramStart"/>
      <w:r w:rsidR="00F05A4D" w:rsidRPr="006B4E12">
        <w:rPr>
          <w:rFonts w:cs="Times New Roman"/>
          <w:sz w:val="26"/>
          <w:szCs w:val="26"/>
        </w:rPr>
        <w:t>.р</w:t>
      </w:r>
      <w:proofErr w:type="gramEnd"/>
      <w:r w:rsidR="00F05A4D" w:rsidRPr="006B4E12">
        <w:rPr>
          <w:rFonts w:cs="Times New Roman"/>
          <w:sz w:val="26"/>
          <w:szCs w:val="26"/>
        </w:rPr>
        <w:t xml:space="preserve">уб., это лампы ДНАТ, </w:t>
      </w:r>
      <w:proofErr w:type="spellStart"/>
      <w:r w:rsidR="00F05A4D" w:rsidRPr="006B4E12">
        <w:rPr>
          <w:rFonts w:cs="Times New Roman"/>
          <w:sz w:val="26"/>
          <w:szCs w:val="26"/>
        </w:rPr>
        <w:t>дюралайт</w:t>
      </w:r>
      <w:proofErr w:type="spellEnd"/>
      <w:r w:rsidR="00F05A4D" w:rsidRPr="006B4E12">
        <w:rPr>
          <w:rFonts w:cs="Times New Roman"/>
          <w:sz w:val="26"/>
          <w:szCs w:val="26"/>
        </w:rPr>
        <w:t>, гирлянда, аншлаги "Название улиц", знаки, таблички для населения («купание запрещено», «свалка мусора запрещена»).</w:t>
      </w:r>
    </w:p>
    <w:p w:rsidR="00F91FB6" w:rsidRPr="006B4E12" w:rsidRDefault="00246BDA"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xml:space="preserve">В 2018 году по </w:t>
      </w:r>
      <w:r w:rsidR="00F91FB6" w:rsidRPr="006B4E12">
        <w:rPr>
          <w:rFonts w:cs="Times New Roman"/>
          <w:sz w:val="26"/>
          <w:szCs w:val="26"/>
        </w:rPr>
        <w:t>результатам участия поселении в Программе поддержки местных инициатив</w:t>
      </w:r>
      <w:r w:rsidRPr="006B4E12">
        <w:rPr>
          <w:rFonts w:cs="Times New Roman"/>
          <w:sz w:val="26"/>
          <w:szCs w:val="26"/>
        </w:rPr>
        <w:t xml:space="preserve"> </w:t>
      </w:r>
      <w:r w:rsidR="00F91FB6" w:rsidRPr="006B4E12">
        <w:rPr>
          <w:rFonts w:cs="Times New Roman"/>
          <w:sz w:val="26"/>
          <w:szCs w:val="26"/>
        </w:rPr>
        <w:t>-</w:t>
      </w:r>
      <w:r w:rsidRPr="006B4E12">
        <w:rPr>
          <w:rFonts w:cs="Times New Roman"/>
          <w:sz w:val="26"/>
          <w:szCs w:val="26"/>
        </w:rPr>
        <w:t xml:space="preserve"> </w:t>
      </w:r>
      <w:r w:rsidR="00F91FB6" w:rsidRPr="006B4E12">
        <w:rPr>
          <w:rFonts w:cs="Times New Roman"/>
          <w:sz w:val="26"/>
          <w:szCs w:val="26"/>
        </w:rPr>
        <w:t>201</w:t>
      </w:r>
      <w:r w:rsidRPr="006B4E12">
        <w:rPr>
          <w:rFonts w:cs="Times New Roman"/>
          <w:sz w:val="26"/>
          <w:szCs w:val="26"/>
        </w:rPr>
        <w:t>8</w:t>
      </w:r>
      <w:r w:rsidR="00F91FB6" w:rsidRPr="006B4E12">
        <w:rPr>
          <w:rFonts w:cs="Times New Roman"/>
          <w:sz w:val="26"/>
          <w:szCs w:val="26"/>
        </w:rPr>
        <w:t xml:space="preserve"> реализован проект «</w:t>
      </w:r>
      <w:r w:rsidRPr="006B4E12">
        <w:rPr>
          <w:rFonts w:cs="Times New Roman"/>
          <w:sz w:val="26"/>
          <w:szCs w:val="26"/>
        </w:rPr>
        <w:t>«Приобретение оборудования с установкой для спортивного футбольного комплекса в с</w:t>
      </w:r>
      <w:proofErr w:type="gramStart"/>
      <w:r w:rsidRPr="006B4E12">
        <w:rPr>
          <w:rFonts w:cs="Times New Roman"/>
          <w:sz w:val="26"/>
          <w:szCs w:val="26"/>
        </w:rPr>
        <w:t>.А</w:t>
      </w:r>
      <w:proofErr w:type="gramEnd"/>
      <w:r w:rsidRPr="006B4E12">
        <w:rPr>
          <w:rFonts w:cs="Times New Roman"/>
          <w:sz w:val="26"/>
          <w:szCs w:val="26"/>
        </w:rPr>
        <w:t>ксаково»</w:t>
      </w:r>
      <w:r w:rsidR="00F91FB6" w:rsidRPr="006B4E12">
        <w:rPr>
          <w:rFonts w:cs="Times New Roman"/>
          <w:sz w:val="26"/>
          <w:szCs w:val="26"/>
        </w:rPr>
        <w:t xml:space="preserve"> - </w:t>
      </w:r>
      <w:r w:rsidRPr="006B4E12">
        <w:rPr>
          <w:rFonts w:cs="Times New Roman"/>
          <w:sz w:val="26"/>
          <w:szCs w:val="26"/>
          <w:shd w:val="clear" w:color="auto" w:fill="FFFFFF"/>
        </w:rPr>
        <w:t xml:space="preserve">на футбольном поле установлена трибуна на 100 мест, три вагончика (две раздевалки для спортсменов, тренерская), приобретена мебель для раздевалки спортсменов, скамейки для запасных игроков, спортивный инвентарь, снегоуборочная машинка, газонокосилка для содержания футбольного поля, машинка для разметки поля, </w:t>
      </w:r>
      <w:r w:rsidRPr="006B4E12">
        <w:rPr>
          <w:rFonts w:cs="Times New Roman"/>
          <w:bCs/>
          <w:sz w:val="26"/>
          <w:szCs w:val="26"/>
        </w:rPr>
        <w:t>спортивное табло для футбола, уличные флагштоки, пьедестал</w:t>
      </w:r>
      <w:r w:rsidRPr="006B4E12">
        <w:rPr>
          <w:rFonts w:cs="Times New Roman"/>
          <w:sz w:val="26"/>
          <w:szCs w:val="26"/>
          <w:shd w:val="clear" w:color="auto" w:fill="FFFFFF"/>
        </w:rPr>
        <w:t>.</w:t>
      </w:r>
    </w:p>
    <w:p w:rsidR="00F05A4D" w:rsidRPr="006B4E12" w:rsidRDefault="00F05A4D" w:rsidP="006B4E12">
      <w:pPr>
        <w:tabs>
          <w:tab w:val="left" w:pos="9356"/>
          <w:tab w:val="left" w:pos="9639"/>
        </w:tabs>
        <w:ind w:left="-426" w:right="202" w:firstLine="568"/>
        <w:jc w:val="both"/>
        <w:rPr>
          <w:rFonts w:cs="Times New Roman"/>
          <w:b/>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t xml:space="preserve">По разделу «МЕЖБЮДЖЕТНЫЕ ТРАНСФЕРТЫ ОБЩЕГО ХАРАКТЕРА БЮДЖЕТАМ БЮДЖЕТНОЙ СИСТЕМЫ РОССИЙСКОЙ ФЕДЕРАЦИИ» </w:t>
      </w:r>
      <w:r w:rsidRPr="006B4E12">
        <w:rPr>
          <w:rFonts w:cs="Times New Roman"/>
          <w:sz w:val="26"/>
          <w:szCs w:val="26"/>
        </w:rPr>
        <w:t>в 2018 году перечислены иные межбюджетные трансферты в бюджет муниципального района Белебеевский район Республики Башкортостан на разработку проекта планирования и  межевания территории с целью строительства здания школы в с</w:t>
      </w:r>
      <w:proofErr w:type="gramStart"/>
      <w:r w:rsidRPr="006B4E12">
        <w:rPr>
          <w:rFonts w:cs="Times New Roman"/>
          <w:sz w:val="26"/>
          <w:szCs w:val="26"/>
        </w:rPr>
        <w:t>.А</w:t>
      </w:r>
      <w:proofErr w:type="gramEnd"/>
      <w:r w:rsidRPr="006B4E12">
        <w:rPr>
          <w:rFonts w:cs="Times New Roman"/>
          <w:sz w:val="26"/>
          <w:szCs w:val="26"/>
        </w:rPr>
        <w:t>ксаково с выполнением инженерно-геодезических изысканий в сумме 297,1 тыс.руб.</w:t>
      </w:r>
    </w:p>
    <w:p w:rsidR="00B125D2" w:rsidRPr="006B4E12" w:rsidRDefault="00B125D2" w:rsidP="006B4E12">
      <w:pPr>
        <w:tabs>
          <w:tab w:val="left" w:pos="9356"/>
          <w:tab w:val="left" w:pos="9639"/>
        </w:tabs>
        <w:ind w:left="-426" w:right="202" w:firstLine="568"/>
        <w:jc w:val="both"/>
        <w:rPr>
          <w:rFonts w:cs="Times New Roman"/>
          <w:sz w:val="26"/>
          <w:szCs w:val="26"/>
        </w:rPr>
      </w:pP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Бюджет сельского поселения Аксаковский сельсовет муниципального района Белебеевский район Республики Башкортостан в 2018 году исполнен с дефицитом в сумме 421,4 тыс</w:t>
      </w:r>
      <w:proofErr w:type="gramStart"/>
      <w:r w:rsidRPr="006B4E12">
        <w:rPr>
          <w:rFonts w:cs="Times New Roman"/>
          <w:sz w:val="26"/>
          <w:szCs w:val="26"/>
        </w:rPr>
        <w:t>.р</w:t>
      </w:r>
      <w:proofErr w:type="gramEnd"/>
      <w:r w:rsidRPr="006B4E12">
        <w:rPr>
          <w:rFonts w:cs="Times New Roman"/>
          <w:sz w:val="26"/>
          <w:szCs w:val="26"/>
        </w:rPr>
        <w:t>уб. источником покрытия которого явился остаток денежных средств на лицевом счете по исполнению бюджета сельского поселения Аксаковский сельсовет по состоянию на 01 января 2018 года – 649,3 тыс.руб.</w:t>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Доходы бюджета сельского поселения за 2018 год –8480,2 тыс</w:t>
      </w:r>
      <w:proofErr w:type="gramStart"/>
      <w:r w:rsidRPr="006B4E12">
        <w:rPr>
          <w:rFonts w:cs="Times New Roman"/>
          <w:sz w:val="26"/>
          <w:szCs w:val="26"/>
        </w:rPr>
        <w:t>.р</w:t>
      </w:r>
      <w:proofErr w:type="gramEnd"/>
      <w:r w:rsidRPr="006B4E12">
        <w:rPr>
          <w:rFonts w:cs="Times New Roman"/>
          <w:sz w:val="26"/>
          <w:szCs w:val="26"/>
        </w:rPr>
        <w:t>уб.</w:t>
      </w:r>
      <w:r w:rsidRPr="006B4E12">
        <w:rPr>
          <w:rFonts w:cs="Times New Roman"/>
          <w:sz w:val="26"/>
          <w:szCs w:val="26"/>
        </w:rPr>
        <w:tab/>
      </w:r>
    </w:p>
    <w:p w:rsidR="00F05A4D" w:rsidRPr="006B4E12" w:rsidRDefault="00F05A4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Расходы бюджета сельского поселения за 2018 год – 8901,6 тыс</w:t>
      </w:r>
      <w:proofErr w:type="gramStart"/>
      <w:r w:rsidRPr="006B4E12">
        <w:rPr>
          <w:rFonts w:cs="Times New Roman"/>
          <w:sz w:val="26"/>
          <w:szCs w:val="26"/>
        </w:rPr>
        <w:t>.р</w:t>
      </w:r>
      <w:proofErr w:type="gramEnd"/>
      <w:r w:rsidRPr="006B4E12">
        <w:rPr>
          <w:rFonts w:cs="Times New Roman"/>
          <w:sz w:val="26"/>
          <w:szCs w:val="26"/>
        </w:rPr>
        <w:t>уб.</w:t>
      </w:r>
    </w:p>
    <w:p w:rsidR="00F05A4D" w:rsidRPr="006B4E12" w:rsidRDefault="00F05A4D" w:rsidP="006B4E12">
      <w:pPr>
        <w:tabs>
          <w:tab w:val="left" w:pos="9356"/>
          <w:tab w:val="left" w:pos="9639"/>
        </w:tabs>
        <w:ind w:left="-426" w:right="202" w:firstLine="568"/>
        <w:jc w:val="both"/>
        <w:rPr>
          <w:rFonts w:cs="Times New Roman"/>
          <w:b/>
          <w:sz w:val="26"/>
          <w:szCs w:val="26"/>
        </w:rPr>
      </w:pPr>
      <w:r w:rsidRPr="006B4E12">
        <w:rPr>
          <w:rFonts w:cs="Times New Roman"/>
          <w:sz w:val="26"/>
          <w:szCs w:val="26"/>
        </w:rPr>
        <w:t xml:space="preserve">Остаток средств на лицевом счете на 01 января 2019 года – 227,9 </w:t>
      </w:r>
      <w:proofErr w:type="spellStart"/>
      <w:r w:rsidRPr="006B4E12">
        <w:rPr>
          <w:rFonts w:cs="Times New Roman"/>
          <w:sz w:val="26"/>
          <w:szCs w:val="26"/>
        </w:rPr>
        <w:t>тыс</w:t>
      </w:r>
      <w:proofErr w:type="gramStart"/>
      <w:r w:rsidRPr="006B4E12">
        <w:rPr>
          <w:rFonts w:cs="Times New Roman"/>
          <w:sz w:val="26"/>
          <w:szCs w:val="26"/>
        </w:rPr>
        <w:t>.р</w:t>
      </w:r>
      <w:proofErr w:type="gramEnd"/>
      <w:r w:rsidRPr="006B4E12">
        <w:rPr>
          <w:rFonts w:cs="Times New Roman"/>
          <w:sz w:val="26"/>
          <w:szCs w:val="26"/>
        </w:rPr>
        <w:t>уб</w:t>
      </w:r>
      <w:proofErr w:type="spellEnd"/>
    </w:p>
    <w:p w:rsidR="00B125D2" w:rsidRPr="006B4E12" w:rsidRDefault="00B125D2" w:rsidP="006B4E12">
      <w:pPr>
        <w:tabs>
          <w:tab w:val="left" w:pos="9356"/>
          <w:tab w:val="left" w:pos="9639"/>
        </w:tabs>
        <w:ind w:left="-426" w:right="202" w:firstLine="568"/>
        <w:jc w:val="both"/>
        <w:rPr>
          <w:rFonts w:cs="Times New Roman"/>
          <w:b/>
          <w:sz w:val="26"/>
          <w:szCs w:val="26"/>
        </w:rPr>
      </w:pPr>
    </w:p>
    <w:p w:rsidR="005B4A83" w:rsidRPr="006B4E12" w:rsidRDefault="007437A8" w:rsidP="006B4E12">
      <w:pPr>
        <w:tabs>
          <w:tab w:val="left" w:pos="9356"/>
          <w:tab w:val="left" w:pos="9639"/>
        </w:tabs>
        <w:ind w:left="-426" w:right="202" w:firstLine="568"/>
        <w:jc w:val="both"/>
        <w:rPr>
          <w:rFonts w:cs="Times New Roman"/>
          <w:sz w:val="26"/>
          <w:szCs w:val="26"/>
        </w:rPr>
      </w:pPr>
      <w:r w:rsidRPr="006B4E12">
        <w:rPr>
          <w:rFonts w:cs="Times New Roman"/>
          <w:b/>
          <w:sz w:val="26"/>
          <w:szCs w:val="26"/>
        </w:rPr>
        <w:t>По разделу «СОЦИАЛЬНАЯ ПОЛИТИКА»</w:t>
      </w:r>
      <w:r w:rsidRPr="006B4E12">
        <w:rPr>
          <w:rFonts w:cs="Times New Roman"/>
          <w:sz w:val="26"/>
          <w:szCs w:val="26"/>
        </w:rPr>
        <w:t xml:space="preserve"> </w:t>
      </w:r>
      <w:r w:rsidR="008A2E09" w:rsidRPr="006B4E12">
        <w:rPr>
          <w:rFonts w:cs="Times New Roman"/>
          <w:sz w:val="26"/>
          <w:szCs w:val="26"/>
        </w:rPr>
        <w:t>П</w:t>
      </w:r>
      <w:r w:rsidR="005B4A83" w:rsidRPr="006B4E12">
        <w:rPr>
          <w:rFonts w:cs="Times New Roman"/>
          <w:sz w:val="26"/>
          <w:szCs w:val="26"/>
        </w:rPr>
        <w:t xml:space="preserve">роводится </w:t>
      </w:r>
      <w:r w:rsidR="00F00A36" w:rsidRPr="006B4E12">
        <w:rPr>
          <w:rFonts w:cs="Times New Roman"/>
          <w:sz w:val="26"/>
          <w:szCs w:val="26"/>
        </w:rPr>
        <w:t>работ</w:t>
      </w:r>
      <w:r w:rsidR="008A2E09" w:rsidRPr="006B4E12">
        <w:rPr>
          <w:rFonts w:cs="Times New Roman"/>
          <w:sz w:val="26"/>
          <w:szCs w:val="26"/>
        </w:rPr>
        <w:t>а</w:t>
      </w:r>
      <w:r w:rsidR="00F00A36" w:rsidRPr="006B4E12">
        <w:rPr>
          <w:rFonts w:cs="Times New Roman"/>
          <w:sz w:val="26"/>
          <w:szCs w:val="26"/>
        </w:rPr>
        <w:t xml:space="preserve"> </w:t>
      </w:r>
      <w:r w:rsidR="008A2E09" w:rsidRPr="006B4E12">
        <w:rPr>
          <w:rFonts w:cs="Times New Roman"/>
          <w:sz w:val="26"/>
          <w:szCs w:val="26"/>
        </w:rPr>
        <w:t>с</w:t>
      </w:r>
      <w:r w:rsidR="00F00A36" w:rsidRPr="006B4E12">
        <w:rPr>
          <w:rFonts w:cs="Times New Roman"/>
          <w:sz w:val="26"/>
          <w:szCs w:val="26"/>
        </w:rPr>
        <w:t xml:space="preserve"> малообеспеченны</w:t>
      </w:r>
      <w:r w:rsidR="008A2E09" w:rsidRPr="006B4E12">
        <w:rPr>
          <w:rFonts w:cs="Times New Roman"/>
          <w:sz w:val="26"/>
          <w:szCs w:val="26"/>
        </w:rPr>
        <w:t>ми</w:t>
      </w:r>
      <w:r w:rsidR="00F00A36" w:rsidRPr="006B4E12">
        <w:rPr>
          <w:rFonts w:cs="Times New Roman"/>
          <w:sz w:val="26"/>
          <w:szCs w:val="26"/>
        </w:rPr>
        <w:t xml:space="preserve"> сем</w:t>
      </w:r>
      <w:r w:rsidR="008A2E09" w:rsidRPr="006B4E12">
        <w:rPr>
          <w:rFonts w:cs="Times New Roman"/>
          <w:sz w:val="26"/>
          <w:szCs w:val="26"/>
        </w:rPr>
        <w:t>ьями</w:t>
      </w:r>
      <w:r w:rsidR="00F00A36" w:rsidRPr="006B4E12">
        <w:rPr>
          <w:rFonts w:cs="Times New Roman"/>
          <w:sz w:val="26"/>
          <w:szCs w:val="26"/>
        </w:rPr>
        <w:t>, сем</w:t>
      </w:r>
      <w:r w:rsidR="008A2E09" w:rsidRPr="006B4E12">
        <w:rPr>
          <w:rFonts w:cs="Times New Roman"/>
          <w:sz w:val="26"/>
          <w:szCs w:val="26"/>
        </w:rPr>
        <w:t>ьями</w:t>
      </w:r>
      <w:r w:rsidR="00F00A36" w:rsidRPr="006B4E12">
        <w:rPr>
          <w:rFonts w:cs="Times New Roman"/>
          <w:sz w:val="26"/>
          <w:szCs w:val="26"/>
        </w:rPr>
        <w:t>, в которых сложилась тяжелая жизненная ситуация, с целью оказания им соци</w:t>
      </w:r>
      <w:r w:rsidR="008B0931" w:rsidRPr="006B4E12">
        <w:rPr>
          <w:rFonts w:cs="Times New Roman"/>
          <w:sz w:val="26"/>
          <w:szCs w:val="26"/>
        </w:rPr>
        <w:t xml:space="preserve">альной и материальной поддержки. </w:t>
      </w:r>
    </w:p>
    <w:p w:rsidR="00C22C33" w:rsidRPr="006B4E12" w:rsidRDefault="008B0931"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xml:space="preserve">На учете семей, попавших в трудно-жизненную ситуацию, состоят </w:t>
      </w:r>
      <w:r w:rsidR="00053046" w:rsidRPr="006B4E12">
        <w:rPr>
          <w:rFonts w:cs="Times New Roman"/>
          <w:sz w:val="26"/>
          <w:szCs w:val="26"/>
        </w:rPr>
        <w:t>4 семьи</w:t>
      </w:r>
      <w:r w:rsidR="00C22C33" w:rsidRPr="006B4E12">
        <w:rPr>
          <w:rFonts w:cs="Times New Roman"/>
          <w:sz w:val="26"/>
          <w:szCs w:val="26"/>
        </w:rPr>
        <w:t>. За 201</w:t>
      </w:r>
      <w:r w:rsidR="00053046" w:rsidRPr="006B4E12">
        <w:rPr>
          <w:rFonts w:cs="Times New Roman"/>
          <w:sz w:val="26"/>
          <w:szCs w:val="26"/>
        </w:rPr>
        <w:t>8</w:t>
      </w:r>
      <w:r w:rsidR="00C22C33" w:rsidRPr="006B4E12">
        <w:rPr>
          <w:rFonts w:cs="Times New Roman"/>
          <w:sz w:val="26"/>
          <w:szCs w:val="26"/>
        </w:rPr>
        <w:t xml:space="preserve"> год с учета сняты </w:t>
      </w:r>
      <w:r w:rsidR="00053046" w:rsidRPr="006B4E12">
        <w:rPr>
          <w:rFonts w:cs="Times New Roman"/>
          <w:sz w:val="26"/>
          <w:szCs w:val="26"/>
        </w:rPr>
        <w:t>4</w:t>
      </w:r>
      <w:r w:rsidR="00C22C33" w:rsidRPr="006B4E12">
        <w:rPr>
          <w:rFonts w:cs="Times New Roman"/>
          <w:sz w:val="26"/>
          <w:szCs w:val="26"/>
        </w:rPr>
        <w:t xml:space="preserve"> семьи.</w:t>
      </w:r>
      <w:r w:rsidRPr="006B4E12">
        <w:rPr>
          <w:rFonts w:cs="Times New Roman"/>
          <w:sz w:val="26"/>
          <w:szCs w:val="26"/>
        </w:rPr>
        <w:t xml:space="preserve"> </w:t>
      </w:r>
      <w:r w:rsidR="00C22C33" w:rsidRPr="006B4E12">
        <w:rPr>
          <w:rFonts w:cs="Times New Roman"/>
          <w:sz w:val="26"/>
          <w:szCs w:val="26"/>
        </w:rPr>
        <w:t xml:space="preserve">По акции «Помоги собраться в школу» семьям оказана помощь в подготовке к новому учебному году. </w:t>
      </w:r>
    </w:p>
    <w:p w:rsidR="008A2E09" w:rsidRPr="006B4E12" w:rsidRDefault="005B4A83" w:rsidP="006B4E12">
      <w:pPr>
        <w:tabs>
          <w:tab w:val="left" w:pos="9356"/>
          <w:tab w:val="left" w:pos="9639"/>
        </w:tabs>
        <w:ind w:left="-426" w:right="202" w:firstLine="568"/>
        <w:jc w:val="both"/>
        <w:rPr>
          <w:rFonts w:cs="Times New Roman"/>
          <w:b/>
          <w:color w:val="FF0000"/>
          <w:sz w:val="26"/>
          <w:szCs w:val="26"/>
        </w:rPr>
      </w:pPr>
      <w:r w:rsidRPr="006B4E12">
        <w:rPr>
          <w:rFonts w:cs="Times New Roman"/>
          <w:sz w:val="26"/>
          <w:szCs w:val="26"/>
        </w:rPr>
        <w:t xml:space="preserve">На контроле у Администрации находятся </w:t>
      </w:r>
      <w:r w:rsidR="00053046" w:rsidRPr="006B4E12">
        <w:rPr>
          <w:rFonts w:cs="Times New Roman"/>
          <w:sz w:val="26"/>
          <w:szCs w:val="26"/>
        </w:rPr>
        <w:t>3</w:t>
      </w:r>
      <w:r w:rsidRPr="006B4E12">
        <w:rPr>
          <w:rFonts w:cs="Times New Roman"/>
          <w:sz w:val="26"/>
          <w:szCs w:val="26"/>
        </w:rPr>
        <w:t xml:space="preserve"> сем</w:t>
      </w:r>
      <w:r w:rsidR="00053046" w:rsidRPr="006B4E12">
        <w:rPr>
          <w:rFonts w:cs="Times New Roman"/>
          <w:sz w:val="26"/>
          <w:szCs w:val="26"/>
        </w:rPr>
        <w:t>ьи</w:t>
      </w:r>
      <w:r w:rsidRPr="006B4E12">
        <w:rPr>
          <w:rFonts w:cs="Times New Roman"/>
          <w:sz w:val="26"/>
          <w:szCs w:val="26"/>
        </w:rPr>
        <w:t xml:space="preserve">, которые состоят на учете </w:t>
      </w:r>
      <w:proofErr w:type="spellStart"/>
      <w:r w:rsidRPr="006B4E12">
        <w:rPr>
          <w:rFonts w:cs="Times New Roman"/>
          <w:sz w:val="26"/>
          <w:szCs w:val="26"/>
        </w:rPr>
        <w:t>КДНиЗП</w:t>
      </w:r>
      <w:proofErr w:type="spellEnd"/>
      <w:r w:rsidRPr="006B4E12">
        <w:rPr>
          <w:rFonts w:cs="Times New Roman"/>
          <w:sz w:val="26"/>
          <w:szCs w:val="26"/>
        </w:rPr>
        <w:t>.</w:t>
      </w:r>
      <w:r w:rsidR="00053046" w:rsidRPr="006B4E12">
        <w:rPr>
          <w:rFonts w:cs="Times New Roman"/>
          <w:sz w:val="26"/>
          <w:szCs w:val="26"/>
        </w:rPr>
        <w:t xml:space="preserve"> </w:t>
      </w:r>
      <w:r w:rsidRPr="006B4E12">
        <w:rPr>
          <w:rFonts w:cs="Times New Roman"/>
          <w:sz w:val="26"/>
          <w:szCs w:val="26"/>
        </w:rPr>
        <w:t>Для каждой семьи составлен План реабилитации</w:t>
      </w:r>
      <w:r w:rsidRPr="006B4E12">
        <w:rPr>
          <w:rFonts w:cs="Times New Roman"/>
          <w:b/>
          <w:sz w:val="26"/>
          <w:szCs w:val="26"/>
        </w:rPr>
        <w:t xml:space="preserve"> </w:t>
      </w:r>
      <w:r w:rsidRPr="006B4E12">
        <w:rPr>
          <w:rFonts w:cs="Times New Roman"/>
          <w:sz w:val="26"/>
          <w:szCs w:val="26"/>
        </w:rPr>
        <w:t xml:space="preserve">семьи, находящейся в социально опасном положении. Администрацией сельского поселения совместно с УУП, </w:t>
      </w:r>
      <w:r w:rsidRPr="006B4E12">
        <w:rPr>
          <w:rFonts w:cs="Times New Roman"/>
          <w:sz w:val="26"/>
          <w:szCs w:val="26"/>
        </w:rPr>
        <w:lastRenderedPageBreak/>
        <w:t xml:space="preserve">КДН и отделом опеки проводится обход семей с составлением актов обследования жилищных условий, консультации по правовым вопросам, профилактические беседы. Также работа проводится в </w:t>
      </w:r>
      <w:proofErr w:type="gramStart"/>
      <w:r w:rsidRPr="006B4E12">
        <w:rPr>
          <w:rFonts w:cs="Times New Roman"/>
          <w:sz w:val="26"/>
          <w:szCs w:val="26"/>
        </w:rPr>
        <w:t>семьях</w:t>
      </w:r>
      <w:proofErr w:type="gramEnd"/>
      <w:r w:rsidRPr="006B4E12">
        <w:rPr>
          <w:rFonts w:cs="Times New Roman"/>
          <w:sz w:val="26"/>
          <w:szCs w:val="26"/>
        </w:rPr>
        <w:t xml:space="preserve">, не состоящих на учете, но злоупотребляющих спиртными напитками и лицами, привлекавшимися к уголовной ответственности, не имеющими место работы. Регулярно проводится контроль путем посещения данных семей на дому, профилактические беседы, даются рекомендации по исправлению сложившейся ситуации и дальнейшего трудоустройства. </w:t>
      </w:r>
      <w:r w:rsidRPr="006B4E12">
        <w:rPr>
          <w:rFonts w:cs="Times New Roman"/>
          <w:kern w:val="16"/>
          <w:sz w:val="26"/>
          <w:szCs w:val="26"/>
        </w:rPr>
        <w:t xml:space="preserve">В связи с нормализацией ситуации в семье в </w:t>
      </w:r>
      <w:r w:rsidRPr="006B4E12">
        <w:rPr>
          <w:rFonts w:cs="Times New Roman"/>
          <w:sz w:val="26"/>
          <w:szCs w:val="26"/>
        </w:rPr>
        <w:t>201</w:t>
      </w:r>
      <w:r w:rsidR="00053046" w:rsidRPr="006B4E12">
        <w:rPr>
          <w:rFonts w:cs="Times New Roman"/>
          <w:sz w:val="26"/>
          <w:szCs w:val="26"/>
        </w:rPr>
        <w:t>8</w:t>
      </w:r>
      <w:r w:rsidRPr="006B4E12">
        <w:rPr>
          <w:rFonts w:cs="Times New Roman"/>
          <w:sz w:val="26"/>
          <w:szCs w:val="26"/>
        </w:rPr>
        <w:t xml:space="preserve"> году с учета сняты 3 семьи.</w:t>
      </w:r>
      <w:r w:rsidRPr="006B4E12">
        <w:rPr>
          <w:rFonts w:cs="Times New Roman"/>
          <w:color w:val="FF0000"/>
          <w:sz w:val="26"/>
          <w:szCs w:val="26"/>
        </w:rPr>
        <w:t xml:space="preserve"> </w:t>
      </w:r>
    </w:p>
    <w:p w:rsidR="00F00A36" w:rsidRPr="006B4E12" w:rsidRDefault="001B50A0" w:rsidP="006B4E12">
      <w:pPr>
        <w:tabs>
          <w:tab w:val="left" w:pos="9356"/>
          <w:tab w:val="left" w:pos="9639"/>
        </w:tabs>
        <w:ind w:left="-426" w:right="202" w:firstLine="568"/>
        <w:jc w:val="both"/>
        <w:rPr>
          <w:rFonts w:cs="Times New Roman"/>
          <w:b/>
          <w:sz w:val="26"/>
          <w:szCs w:val="26"/>
        </w:rPr>
      </w:pPr>
      <w:r w:rsidRPr="006B4E12">
        <w:rPr>
          <w:rFonts w:cs="Times New Roman"/>
          <w:b/>
          <w:sz w:val="26"/>
          <w:szCs w:val="26"/>
        </w:rPr>
        <w:t>Антикоррупционные мероприятия</w:t>
      </w:r>
      <w:r w:rsidR="00D170CD" w:rsidRPr="006B4E12">
        <w:rPr>
          <w:rFonts w:cs="Times New Roman"/>
          <w:b/>
          <w:sz w:val="26"/>
          <w:szCs w:val="26"/>
        </w:rPr>
        <w:t>.</w:t>
      </w:r>
      <w:r w:rsidRPr="006B4E12">
        <w:rPr>
          <w:rFonts w:cs="Times New Roman"/>
          <w:b/>
          <w:sz w:val="26"/>
          <w:szCs w:val="26"/>
        </w:rPr>
        <w:t xml:space="preserve"> </w:t>
      </w:r>
    </w:p>
    <w:p w:rsidR="000D67AC" w:rsidRPr="006B4E12" w:rsidRDefault="00A835C3"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xml:space="preserve">С целью приведения муниципальных правовых актов в сфере противодействия коррупции в соответствие с требованиями действующего федерального и республиканского законодательства </w:t>
      </w:r>
      <w:r w:rsidR="00806E01" w:rsidRPr="006B4E12">
        <w:rPr>
          <w:rFonts w:cs="Times New Roman"/>
          <w:sz w:val="26"/>
          <w:szCs w:val="26"/>
        </w:rPr>
        <w:t>за 201</w:t>
      </w:r>
      <w:r w:rsidR="0087539E" w:rsidRPr="006B4E12">
        <w:rPr>
          <w:rFonts w:cs="Times New Roman"/>
          <w:sz w:val="26"/>
          <w:szCs w:val="26"/>
        </w:rPr>
        <w:t>8</w:t>
      </w:r>
      <w:r w:rsidR="00806E01" w:rsidRPr="006B4E12">
        <w:rPr>
          <w:rFonts w:cs="Times New Roman"/>
          <w:sz w:val="26"/>
          <w:szCs w:val="26"/>
        </w:rPr>
        <w:t xml:space="preserve"> </w:t>
      </w:r>
      <w:r w:rsidR="00F3654A" w:rsidRPr="006B4E12">
        <w:rPr>
          <w:rFonts w:cs="Times New Roman"/>
          <w:sz w:val="26"/>
          <w:szCs w:val="26"/>
        </w:rPr>
        <w:t xml:space="preserve">год </w:t>
      </w:r>
      <w:r w:rsidRPr="006B4E12">
        <w:rPr>
          <w:rFonts w:cs="Times New Roman"/>
          <w:sz w:val="26"/>
          <w:szCs w:val="26"/>
        </w:rPr>
        <w:t>принят</w:t>
      </w:r>
      <w:r w:rsidR="00F3654A" w:rsidRPr="006B4E12">
        <w:rPr>
          <w:rFonts w:cs="Times New Roman"/>
          <w:sz w:val="26"/>
          <w:szCs w:val="26"/>
        </w:rPr>
        <w:t xml:space="preserve">о </w:t>
      </w:r>
      <w:r w:rsidR="00C22C33" w:rsidRPr="006B4E12">
        <w:rPr>
          <w:rFonts w:cs="Times New Roman"/>
          <w:sz w:val="26"/>
          <w:szCs w:val="26"/>
        </w:rPr>
        <w:t>4</w:t>
      </w:r>
      <w:r w:rsidR="00F3654A" w:rsidRPr="006B4E12">
        <w:rPr>
          <w:rFonts w:cs="Times New Roman"/>
          <w:sz w:val="26"/>
          <w:szCs w:val="26"/>
        </w:rPr>
        <w:t xml:space="preserve"> НПА</w:t>
      </w:r>
      <w:r w:rsidR="00C46251" w:rsidRPr="006B4E12">
        <w:rPr>
          <w:rFonts w:cs="Times New Roman"/>
          <w:sz w:val="26"/>
          <w:szCs w:val="26"/>
        </w:rPr>
        <w:t>.</w:t>
      </w:r>
      <w:r w:rsidRPr="006B4E12">
        <w:rPr>
          <w:rFonts w:cs="Times New Roman"/>
          <w:sz w:val="26"/>
          <w:szCs w:val="26"/>
        </w:rPr>
        <w:t xml:space="preserve"> </w:t>
      </w:r>
    </w:p>
    <w:p w:rsidR="00741C29" w:rsidRPr="006B4E12" w:rsidRDefault="00741C29" w:rsidP="006B4E12">
      <w:pPr>
        <w:tabs>
          <w:tab w:val="left" w:pos="5387"/>
          <w:tab w:val="left" w:pos="9639"/>
        </w:tabs>
        <w:ind w:left="-426" w:right="202" w:firstLine="568"/>
        <w:jc w:val="both"/>
        <w:rPr>
          <w:rFonts w:cs="Times New Roman"/>
          <w:sz w:val="26"/>
          <w:szCs w:val="26"/>
        </w:rPr>
      </w:pPr>
      <w:r w:rsidRPr="006B4E12">
        <w:rPr>
          <w:rFonts w:cs="Times New Roman"/>
          <w:sz w:val="26"/>
          <w:szCs w:val="26"/>
        </w:rPr>
        <w:t xml:space="preserve">Для проведения </w:t>
      </w:r>
      <w:proofErr w:type="spellStart"/>
      <w:r w:rsidRPr="006B4E12">
        <w:rPr>
          <w:rFonts w:cs="Times New Roman"/>
          <w:sz w:val="26"/>
          <w:szCs w:val="26"/>
        </w:rPr>
        <w:t>антикоррупционной</w:t>
      </w:r>
      <w:proofErr w:type="spellEnd"/>
      <w:r w:rsidRPr="006B4E12">
        <w:rPr>
          <w:rFonts w:cs="Times New Roman"/>
          <w:sz w:val="26"/>
          <w:szCs w:val="26"/>
        </w:rPr>
        <w:t xml:space="preserve"> экспертизы нормативных правовых актов и проектов нормативных правовых актов в Белебеевскую межрайонную прокуратуру обязательно направляются проекты НПА </w:t>
      </w:r>
      <w:r w:rsidR="006B4E12" w:rsidRPr="006B4E12">
        <w:rPr>
          <w:rFonts w:cs="Times New Roman"/>
          <w:sz w:val="26"/>
          <w:szCs w:val="26"/>
        </w:rPr>
        <w:t>(3</w:t>
      </w:r>
      <w:r w:rsidR="000B78AB" w:rsidRPr="006B4E12">
        <w:rPr>
          <w:rFonts w:cs="Times New Roman"/>
          <w:sz w:val="26"/>
          <w:szCs w:val="26"/>
        </w:rPr>
        <w:t xml:space="preserve"> решени</w:t>
      </w:r>
      <w:r w:rsidR="006B4E12" w:rsidRPr="006B4E12">
        <w:rPr>
          <w:rFonts w:cs="Times New Roman"/>
          <w:sz w:val="26"/>
          <w:szCs w:val="26"/>
        </w:rPr>
        <w:t>я</w:t>
      </w:r>
      <w:r w:rsidR="000B78AB" w:rsidRPr="006B4E12">
        <w:rPr>
          <w:rFonts w:cs="Times New Roman"/>
          <w:sz w:val="26"/>
          <w:szCs w:val="26"/>
        </w:rPr>
        <w:t xml:space="preserve"> Совета, 1</w:t>
      </w:r>
      <w:r w:rsidR="006B4E12" w:rsidRPr="006B4E12">
        <w:rPr>
          <w:rFonts w:cs="Times New Roman"/>
          <w:sz w:val="26"/>
          <w:szCs w:val="26"/>
        </w:rPr>
        <w:t>2</w:t>
      </w:r>
      <w:r w:rsidR="000B78AB" w:rsidRPr="006B4E12">
        <w:rPr>
          <w:rFonts w:cs="Times New Roman"/>
          <w:sz w:val="26"/>
          <w:szCs w:val="26"/>
        </w:rPr>
        <w:t xml:space="preserve"> постановлений)</w:t>
      </w:r>
      <w:r w:rsidRPr="006B4E12">
        <w:rPr>
          <w:rFonts w:cs="Times New Roman"/>
          <w:sz w:val="26"/>
          <w:szCs w:val="26"/>
        </w:rPr>
        <w:t>, принятые нормативные и ненормативные документы</w:t>
      </w:r>
      <w:r w:rsidR="006B4E12" w:rsidRPr="006B4E12">
        <w:rPr>
          <w:rFonts w:cs="Times New Roman"/>
          <w:sz w:val="26"/>
          <w:szCs w:val="26"/>
        </w:rPr>
        <w:t xml:space="preserve"> в </w:t>
      </w:r>
      <w:proofErr w:type="spellStart"/>
      <w:r w:rsidR="006B4E12" w:rsidRPr="006B4E12">
        <w:rPr>
          <w:rFonts w:cs="Times New Roman"/>
          <w:sz w:val="26"/>
          <w:szCs w:val="26"/>
        </w:rPr>
        <w:t>Белебеевскую</w:t>
      </w:r>
      <w:proofErr w:type="spellEnd"/>
      <w:r w:rsidR="006B4E12" w:rsidRPr="006B4E12">
        <w:rPr>
          <w:rFonts w:cs="Times New Roman"/>
          <w:sz w:val="26"/>
          <w:szCs w:val="26"/>
        </w:rPr>
        <w:t xml:space="preserve"> межрайонную прокуратуру и </w:t>
      </w:r>
      <w:r w:rsidR="006B4E12" w:rsidRPr="006B4E12">
        <w:rPr>
          <w:sz w:val="26"/>
          <w:szCs w:val="26"/>
        </w:rPr>
        <w:t xml:space="preserve">Государственный комитет Республики Башкортостан по делам юстиции </w:t>
      </w:r>
      <w:r w:rsidR="006B4E12" w:rsidRPr="006B4E12">
        <w:rPr>
          <w:rFonts w:cs="Times New Roman"/>
          <w:sz w:val="26"/>
          <w:szCs w:val="26"/>
        </w:rPr>
        <w:t>(24</w:t>
      </w:r>
      <w:r w:rsidR="006B4E12" w:rsidRPr="006B4E12">
        <w:rPr>
          <w:rFonts w:eastAsia="Calibri" w:cs="Times New Roman"/>
          <w:sz w:val="26"/>
          <w:szCs w:val="26"/>
        </w:rPr>
        <w:t xml:space="preserve"> решения</w:t>
      </w:r>
      <w:r w:rsidR="006B4E12" w:rsidRPr="006B4E12">
        <w:rPr>
          <w:rFonts w:cs="Times New Roman"/>
          <w:sz w:val="26"/>
          <w:szCs w:val="26"/>
        </w:rPr>
        <w:t xml:space="preserve"> Совета</w:t>
      </w:r>
      <w:r w:rsidR="006B4E12" w:rsidRPr="006B4E12">
        <w:rPr>
          <w:rFonts w:eastAsia="Calibri" w:cs="Times New Roman"/>
          <w:sz w:val="26"/>
          <w:szCs w:val="26"/>
        </w:rPr>
        <w:t>, 85 постановлений</w:t>
      </w:r>
      <w:r w:rsidR="006B4E12" w:rsidRPr="006B4E12">
        <w:rPr>
          <w:rFonts w:cs="Times New Roman"/>
          <w:sz w:val="26"/>
          <w:szCs w:val="26"/>
        </w:rPr>
        <w:t>)</w:t>
      </w:r>
      <w:r w:rsidRPr="006B4E12">
        <w:rPr>
          <w:rFonts w:cs="Times New Roman"/>
          <w:sz w:val="26"/>
          <w:szCs w:val="26"/>
        </w:rPr>
        <w:t>.</w:t>
      </w:r>
    </w:p>
    <w:p w:rsidR="00F3654A" w:rsidRPr="006B4E12" w:rsidRDefault="00C46251" w:rsidP="006B4E12">
      <w:pPr>
        <w:tabs>
          <w:tab w:val="left" w:pos="4678"/>
          <w:tab w:val="left" w:pos="9356"/>
          <w:tab w:val="left" w:pos="9639"/>
        </w:tabs>
        <w:autoSpaceDE w:val="0"/>
        <w:autoSpaceDN w:val="0"/>
        <w:adjustRightInd w:val="0"/>
        <w:ind w:left="-426" w:right="202" w:firstLine="568"/>
        <w:jc w:val="both"/>
        <w:rPr>
          <w:rFonts w:cs="Times New Roman"/>
          <w:sz w:val="26"/>
          <w:szCs w:val="26"/>
        </w:rPr>
      </w:pPr>
      <w:r w:rsidRPr="006B4E12">
        <w:rPr>
          <w:rFonts w:cs="Times New Roman"/>
          <w:sz w:val="26"/>
          <w:szCs w:val="26"/>
        </w:rPr>
        <w:t xml:space="preserve">Мероприятия по противодействию коррупции проводятся согласно утвержденному плану. </w:t>
      </w:r>
      <w:r w:rsidR="00F3654A" w:rsidRPr="006B4E12">
        <w:rPr>
          <w:rFonts w:cs="Times New Roman"/>
          <w:sz w:val="26"/>
          <w:szCs w:val="26"/>
        </w:rPr>
        <w:t>Е</w:t>
      </w:r>
      <w:r w:rsidR="00A835C3" w:rsidRPr="006B4E12">
        <w:rPr>
          <w:rFonts w:cs="Times New Roman"/>
          <w:sz w:val="26"/>
          <w:szCs w:val="26"/>
        </w:rPr>
        <w:t xml:space="preserve">жеквартально </w:t>
      </w:r>
      <w:r w:rsidR="00F3654A" w:rsidRPr="006B4E12">
        <w:rPr>
          <w:rFonts w:cs="Times New Roman"/>
          <w:sz w:val="26"/>
          <w:szCs w:val="26"/>
        </w:rPr>
        <w:t xml:space="preserve">проводится </w:t>
      </w:r>
      <w:r w:rsidR="00A835C3" w:rsidRPr="006B4E12">
        <w:rPr>
          <w:rFonts w:cs="Times New Roman"/>
          <w:sz w:val="26"/>
          <w:szCs w:val="26"/>
        </w:rPr>
        <w:t>подготовка информации для анализа исполнения мероприятий план</w:t>
      </w:r>
      <w:r w:rsidR="00F3654A" w:rsidRPr="006B4E12">
        <w:rPr>
          <w:rFonts w:cs="Times New Roman"/>
          <w:sz w:val="26"/>
          <w:szCs w:val="26"/>
        </w:rPr>
        <w:t>а по противодействию коррупции.</w:t>
      </w:r>
    </w:p>
    <w:p w:rsidR="00E3132B" w:rsidRPr="006B4E12" w:rsidRDefault="00F3654A" w:rsidP="006B4E12">
      <w:pPr>
        <w:pStyle w:val="23"/>
        <w:shd w:val="clear" w:color="auto" w:fill="auto"/>
        <w:tabs>
          <w:tab w:val="left" w:pos="9356"/>
          <w:tab w:val="left" w:pos="9639"/>
        </w:tabs>
        <w:spacing w:line="240" w:lineRule="auto"/>
        <w:ind w:left="-426" w:right="202" w:firstLine="568"/>
        <w:jc w:val="both"/>
      </w:pPr>
      <w:r w:rsidRPr="006B4E12">
        <w:t>Д</w:t>
      </w:r>
      <w:r w:rsidR="00A835C3" w:rsidRPr="006B4E12">
        <w:t xml:space="preserve">о </w:t>
      </w:r>
      <w:r w:rsidR="00070168" w:rsidRPr="006B4E12">
        <w:t>30</w:t>
      </w:r>
      <w:r w:rsidR="00A835C3" w:rsidRPr="006B4E12">
        <w:t xml:space="preserve"> апреля 201</w:t>
      </w:r>
      <w:r w:rsidR="0087539E" w:rsidRPr="006B4E12">
        <w:t>8</w:t>
      </w:r>
      <w:r w:rsidR="00C11F55" w:rsidRPr="006B4E12">
        <w:t xml:space="preserve"> </w:t>
      </w:r>
      <w:r w:rsidR="00A835C3" w:rsidRPr="006B4E12">
        <w:t>г. представлены сведения о доходах и расходах муниципальных служащих</w:t>
      </w:r>
      <w:r w:rsidR="000B78AB" w:rsidRPr="006B4E12">
        <w:t xml:space="preserve"> и депутатов Совета сельского поселения.</w:t>
      </w:r>
      <w:r w:rsidR="00A835C3" w:rsidRPr="006B4E12">
        <w:t xml:space="preserve"> </w:t>
      </w:r>
      <w:r w:rsidR="00070168" w:rsidRPr="006B4E12">
        <w:t>Управ</w:t>
      </w:r>
      <w:r w:rsidR="0087539E" w:rsidRPr="006B4E12">
        <w:t xml:space="preserve">ляющим </w:t>
      </w:r>
      <w:r w:rsidR="00070168" w:rsidRPr="006B4E12">
        <w:t>делами Администрации СП Аксаковский сельсовет п</w:t>
      </w:r>
      <w:r w:rsidR="000B78AB" w:rsidRPr="006B4E12">
        <w:t>роведен анализ сведений, представленных</w:t>
      </w:r>
      <w:r w:rsidR="000B78AB" w:rsidRPr="006B4E12">
        <w:rPr>
          <w:color w:val="FF0000"/>
        </w:rPr>
        <w:t xml:space="preserve"> </w:t>
      </w:r>
      <w:r w:rsidR="00E3132B" w:rsidRPr="006B4E12">
        <w:t>5</w:t>
      </w:r>
      <w:r w:rsidR="000B78AB" w:rsidRPr="006B4E12">
        <w:t xml:space="preserve"> муниципальными служащими и 10 депутатами Совета сельского поселения.</w:t>
      </w:r>
      <w:r w:rsidR="000B78AB" w:rsidRPr="006B4E12">
        <w:rPr>
          <w:color w:val="FF0000"/>
        </w:rPr>
        <w:t xml:space="preserve"> </w:t>
      </w:r>
      <w:r w:rsidR="00E3132B" w:rsidRPr="006B4E12">
        <w:t>М</w:t>
      </w:r>
      <w:r w:rsidR="00911734" w:rsidRPr="006B4E12">
        <w:t>униципальны</w:t>
      </w:r>
      <w:r w:rsidR="00E3132B" w:rsidRPr="006B4E12">
        <w:t xml:space="preserve">е </w:t>
      </w:r>
      <w:r w:rsidR="00911734" w:rsidRPr="006B4E12">
        <w:t>служащи</w:t>
      </w:r>
      <w:r w:rsidR="00E3132B" w:rsidRPr="006B4E12">
        <w:t xml:space="preserve">е и депутаты Совета ознакомлены </w:t>
      </w:r>
      <w:r w:rsidR="00911734" w:rsidRPr="006B4E12">
        <w:t>с требованиями о заполнении с 1 января 2019 года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w:t>
      </w:r>
      <w:r w:rsidR="00E3132B" w:rsidRPr="006B4E12">
        <w:t xml:space="preserve">. </w:t>
      </w:r>
    </w:p>
    <w:p w:rsidR="00911734" w:rsidRPr="006B4E12" w:rsidRDefault="00911734" w:rsidP="006B4E12">
      <w:pPr>
        <w:pStyle w:val="23"/>
        <w:shd w:val="clear" w:color="auto" w:fill="auto"/>
        <w:tabs>
          <w:tab w:val="left" w:pos="9356"/>
          <w:tab w:val="left" w:pos="9639"/>
        </w:tabs>
        <w:spacing w:line="240" w:lineRule="auto"/>
        <w:ind w:left="-426" w:right="202" w:firstLine="568"/>
        <w:jc w:val="both"/>
      </w:pPr>
      <w:r w:rsidRPr="006B4E12">
        <w:t xml:space="preserve">Проведен анализ Сведений о должностных лицах и их близких родственниках (5 муниципальных служащих), заполнены опросные листы по соблюдению ограничений и запретов на муниципальной службе, а также требований о предотвращении или об урегулировании конфликта интересов. Факты </w:t>
      </w:r>
      <w:proofErr w:type="spellStart"/>
      <w:r w:rsidRPr="006B4E12">
        <w:t>аффилированности</w:t>
      </w:r>
      <w:proofErr w:type="spellEnd"/>
      <w:r w:rsidRPr="006B4E12">
        <w:t xml:space="preserve"> и иных коррупционных проявлений не обнаружены. </w:t>
      </w:r>
    </w:p>
    <w:p w:rsidR="00F3654A" w:rsidRPr="006B4E12" w:rsidRDefault="00F3654A"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Заседания комиссии по соблюдению требований к служебному поведению муниципальных служащих и урегулированию конфликта интересов не проводились из-за отсутствия нарушений.</w:t>
      </w:r>
    </w:p>
    <w:p w:rsidR="00A835C3" w:rsidRPr="006B4E12" w:rsidRDefault="00A835C3"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Повышение квалификации проводится в соответствии с индивидуальными планами профессионального развития муниципальных служащих, в 201</w:t>
      </w:r>
      <w:r w:rsidR="00911734" w:rsidRPr="006B4E12">
        <w:rPr>
          <w:rFonts w:cs="Times New Roman"/>
          <w:sz w:val="26"/>
          <w:szCs w:val="26"/>
        </w:rPr>
        <w:t>8</w:t>
      </w:r>
      <w:r w:rsidR="000B78AB" w:rsidRPr="006B4E12">
        <w:rPr>
          <w:rFonts w:cs="Times New Roman"/>
          <w:sz w:val="26"/>
          <w:szCs w:val="26"/>
        </w:rPr>
        <w:t xml:space="preserve"> </w:t>
      </w:r>
      <w:r w:rsidRPr="006B4E12">
        <w:rPr>
          <w:rFonts w:cs="Times New Roman"/>
          <w:sz w:val="26"/>
          <w:szCs w:val="26"/>
        </w:rPr>
        <w:t xml:space="preserve">году </w:t>
      </w:r>
      <w:r w:rsidR="000B78AB" w:rsidRPr="006B4E12">
        <w:rPr>
          <w:rFonts w:cs="Times New Roman"/>
          <w:sz w:val="26"/>
          <w:szCs w:val="26"/>
        </w:rPr>
        <w:t xml:space="preserve">по программам профессионального образования прошли </w:t>
      </w:r>
      <w:r w:rsidRPr="006B4E12">
        <w:rPr>
          <w:rFonts w:cs="Times New Roman"/>
          <w:sz w:val="26"/>
          <w:szCs w:val="26"/>
        </w:rPr>
        <w:t>обучение</w:t>
      </w:r>
      <w:r w:rsidR="000B78AB" w:rsidRPr="006B4E12">
        <w:rPr>
          <w:rFonts w:cs="Times New Roman"/>
          <w:sz w:val="26"/>
          <w:szCs w:val="26"/>
        </w:rPr>
        <w:t xml:space="preserve"> глава сельского поселения</w:t>
      </w:r>
      <w:r w:rsidR="00911734" w:rsidRPr="006B4E12">
        <w:rPr>
          <w:rFonts w:cs="Times New Roman"/>
          <w:sz w:val="26"/>
          <w:szCs w:val="26"/>
        </w:rPr>
        <w:t>, управляющий делами,</w:t>
      </w:r>
      <w:r w:rsidR="000B78AB" w:rsidRPr="006B4E12">
        <w:rPr>
          <w:rFonts w:cs="Times New Roman"/>
          <w:sz w:val="26"/>
          <w:szCs w:val="26"/>
        </w:rPr>
        <w:t xml:space="preserve"> землеустроитель</w:t>
      </w:r>
      <w:r w:rsidR="00911734" w:rsidRPr="006B4E12">
        <w:rPr>
          <w:rFonts w:cs="Times New Roman"/>
          <w:sz w:val="26"/>
          <w:szCs w:val="26"/>
        </w:rPr>
        <w:t>, муниципальный жилищный инспектор</w:t>
      </w:r>
      <w:r w:rsidRPr="006B4E12">
        <w:rPr>
          <w:rFonts w:cs="Times New Roman"/>
          <w:sz w:val="26"/>
          <w:szCs w:val="26"/>
        </w:rPr>
        <w:t>.</w:t>
      </w:r>
      <w:r w:rsidR="00423F2D" w:rsidRPr="006B4E12">
        <w:rPr>
          <w:rFonts w:cs="Times New Roman"/>
          <w:color w:val="FF0000"/>
          <w:sz w:val="26"/>
          <w:szCs w:val="26"/>
        </w:rPr>
        <w:t xml:space="preserve"> </w:t>
      </w:r>
      <w:r w:rsidR="00D170CD" w:rsidRPr="006B4E12">
        <w:rPr>
          <w:rFonts w:cs="Times New Roman"/>
          <w:sz w:val="26"/>
          <w:szCs w:val="26"/>
        </w:rPr>
        <w:t xml:space="preserve">Все муниципальные служащие </w:t>
      </w:r>
      <w:r w:rsidR="00423F2D" w:rsidRPr="006B4E12">
        <w:rPr>
          <w:rFonts w:cs="Times New Roman"/>
          <w:sz w:val="26"/>
          <w:szCs w:val="26"/>
        </w:rPr>
        <w:t>А</w:t>
      </w:r>
      <w:r w:rsidR="00D170CD" w:rsidRPr="006B4E12">
        <w:rPr>
          <w:rFonts w:cs="Times New Roman"/>
          <w:sz w:val="26"/>
          <w:szCs w:val="26"/>
        </w:rPr>
        <w:t>дминистрации и депутаты Совета сельского поселения под роспись ознакомлены с антикоррупционной нормативной базой.</w:t>
      </w:r>
    </w:p>
    <w:p w:rsidR="00A835C3" w:rsidRPr="006B4E12" w:rsidRDefault="00D170CD"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Н</w:t>
      </w:r>
      <w:r w:rsidR="00C46251" w:rsidRPr="006B4E12">
        <w:rPr>
          <w:rFonts w:cs="Times New Roman"/>
          <w:sz w:val="26"/>
          <w:szCs w:val="26"/>
        </w:rPr>
        <w:t>а информационных стендах сельского поселения р</w:t>
      </w:r>
      <w:r w:rsidR="00A835C3" w:rsidRPr="006B4E12">
        <w:rPr>
          <w:rFonts w:cs="Times New Roman"/>
          <w:sz w:val="26"/>
          <w:szCs w:val="26"/>
        </w:rPr>
        <w:t>азмещены плакаты антикоррупционной направленности.</w:t>
      </w:r>
      <w:r w:rsidR="00CE28E9" w:rsidRPr="006B4E12">
        <w:rPr>
          <w:rFonts w:cs="Times New Roman"/>
          <w:sz w:val="26"/>
          <w:szCs w:val="26"/>
        </w:rPr>
        <w:t xml:space="preserve"> На официальном сайте сельского поселения имеется раздел </w:t>
      </w:r>
      <w:hyperlink r:id="rId7" w:tooltip="Противодействие коррупции" w:history="1">
        <w:r w:rsidR="00CE28E9" w:rsidRPr="006B4E12">
          <w:rPr>
            <w:rStyle w:val="af1"/>
            <w:rFonts w:cs="Times New Roman"/>
            <w:color w:val="auto"/>
            <w:sz w:val="26"/>
            <w:szCs w:val="26"/>
            <w:u w:val="none"/>
            <w:bdr w:val="none" w:sz="0" w:space="0" w:color="auto" w:frame="1"/>
            <w:shd w:val="clear" w:color="auto" w:fill="FFFFFF"/>
          </w:rPr>
          <w:t>Противодействие коррупции</w:t>
        </w:r>
      </w:hyperlink>
      <w:r w:rsidR="000B78AB" w:rsidRPr="006B4E12">
        <w:rPr>
          <w:rFonts w:cs="Times New Roman"/>
          <w:sz w:val="26"/>
          <w:szCs w:val="26"/>
        </w:rPr>
        <w:t>.</w:t>
      </w:r>
      <w:r w:rsidR="00CE28E9" w:rsidRPr="006B4E12">
        <w:rPr>
          <w:rFonts w:cs="Times New Roman"/>
          <w:sz w:val="26"/>
          <w:szCs w:val="26"/>
        </w:rPr>
        <w:t xml:space="preserve"> </w:t>
      </w:r>
    </w:p>
    <w:p w:rsidR="00204C32" w:rsidRDefault="00204C32" w:rsidP="006B4E12">
      <w:pPr>
        <w:tabs>
          <w:tab w:val="left" w:pos="9356"/>
          <w:tab w:val="left" w:pos="9639"/>
        </w:tabs>
        <w:ind w:left="-426" w:right="202" w:firstLine="568"/>
        <w:jc w:val="both"/>
        <w:rPr>
          <w:rStyle w:val="af"/>
          <w:rFonts w:cs="Times New Roman"/>
          <w:sz w:val="26"/>
          <w:szCs w:val="26"/>
        </w:rPr>
      </w:pPr>
    </w:p>
    <w:p w:rsidR="00CE4D01" w:rsidRPr="006B4E12" w:rsidRDefault="005654BB" w:rsidP="006B4E12">
      <w:pPr>
        <w:tabs>
          <w:tab w:val="left" w:pos="9356"/>
          <w:tab w:val="left" w:pos="9639"/>
        </w:tabs>
        <w:ind w:left="-426" w:right="202" w:firstLine="568"/>
        <w:jc w:val="both"/>
        <w:rPr>
          <w:rFonts w:cs="Times New Roman"/>
          <w:sz w:val="26"/>
          <w:szCs w:val="26"/>
        </w:rPr>
      </w:pPr>
      <w:r w:rsidRPr="006B4E12">
        <w:rPr>
          <w:rStyle w:val="af"/>
          <w:rFonts w:cs="Times New Roman"/>
          <w:sz w:val="26"/>
          <w:szCs w:val="26"/>
        </w:rPr>
        <w:t>Профилактика терроризма и экстремизма.</w:t>
      </w:r>
    </w:p>
    <w:p w:rsidR="008754F6" w:rsidRPr="006B4E12" w:rsidRDefault="008754F6" w:rsidP="006B4E12">
      <w:pPr>
        <w:tabs>
          <w:tab w:val="left" w:pos="9356"/>
          <w:tab w:val="left" w:pos="9639"/>
        </w:tabs>
        <w:ind w:left="-426" w:right="202" w:firstLine="568"/>
        <w:jc w:val="both"/>
        <w:rPr>
          <w:rFonts w:cs="Times New Roman"/>
          <w:sz w:val="26"/>
          <w:szCs w:val="26"/>
        </w:rPr>
      </w:pPr>
      <w:r w:rsidRPr="006B4E12">
        <w:rPr>
          <w:rFonts w:cs="Times New Roman"/>
          <w:sz w:val="26"/>
          <w:szCs w:val="26"/>
        </w:rPr>
        <w:t xml:space="preserve">В соответствии с </w:t>
      </w:r>
      <w:r w:rsidR="007D55A4" w:rsidRPr="006B4E12">
        <w:rPr>
          <w:rFonts w:cs="Times New Roman"/>
          <w:sz w:val="26"/>
          <w:szCs w:val="26"/>
        </w:rPr>
        <w:t xml:space="preserve">утвержденным </w:t>
      </w:r>
      <w:r w:rsidRPr="006B4E12">
        <w:rPr>
          <w:rFonts w:cs="Times New Roman"/>
          <w:sz w:val="26"/>
          <w:szCs w:val="26"/>
        </w:rPr>
        <w:t xml:space="preserve">планом проведены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Аксаковский </w:t>
      </w:r>
      <w:r w:rsidRPr="006B4E12">
        <w:rPr>
          <w:rFonts w:cs="Times New Roman"/>
          <w:sz w:val="26"/>
          <w:szCs w:val="26"/>
        </w:rPr>
        <w:lastRenderedPageBreak/>
        <w:t>сельсовет муниципального района Белебеевский район Республики Башкортостан. Е</w:t>
      </w:r>
      <w:r w:rsidR="00741C29" w:rsidRPr="006B4E12">
        <w:rPr>
          <w:rStyle w:val="af"/>
          <w:rFonts w:cs="Times New Roman"/>
          <w:b w:val="0"/>
          <w:sz w:val="26"/>
          <w:szCs w:val="26"/>
        </w:rPr>
        <w:t>жеквартально проводи</w:t>
      </w:r>
      <w:r w:rsidRPr="006B4E12">
        <w:rPr>
          <w:rStyle w:val="af"/>
          <w:rFonts w:cs="Times New Roman"/>
          <w:b w:val="0"/>
          <w:sz w:val="26"/>
          <w:szCs w:val="26"/>
        </w:rPr>
        <w:t>лось</w:t>
      </w:r>
      <w:r w:rsidR="00741C29" w:rsidRPr="006B4E12">
        <w:rPr>
          <w:rFonts w:cs="Times New Roman"/>
          <w:sz w:val="26"/>
          <w:szCs w:val="26"/>
        </w:rPr>
        <w:t xml:space="preserve"> обследовани</w:t>
      </w:r>
      <w:r w:rsidR="005654BB" w:rsidRPr="006B4E12">
        <w:rPr>
          <w:rFonts w:cs="Times New Roman"/>
          <w:sz w:val="26"/>
          <w:szCs w:val="26"/>
        </w:rPr>
        <w:t>е</w:t>
      </w:r>
      <w:r w:rsidRPr="006B4E12">
        <w:rPr>
          <w:rFonts w:cs="Times New Roman"/>
          <w:sz w:val="26"/>
          <w:szCs w:val="26"/>
        </w:rPr>
        <w:t xml:space="preserve"> </w:t>
      </w:r>
      <w:r w:rsidR="00741C29" w:rsidRPr="006B4E12">
        <w:rPr>
          <w:rFonts w:cs="Times New Roman"/>
          <w:sz w:val="26"/>
          <w:szCs w:val="26"/>
        </w:rPr>
        <w:t>заброшенных домовладений</w:t>
      </w:r>
      <w:r w:rsidR="002A6453" w:rsidRPr="006B4E12">
        <w:rPr>
          <w:rFonts w:cs="Times New Roman"/>
          <w:sz w:val="26"/>
          <w:szCs w:val="26"/>
        </w:rPr>
        <w:t xml:space="preserve">, МКД (чердаки, подвалы) </w:t>
      </w:r>
      <w:r w:rsidR="00741C29" w:rsidRPr="006B4E12">
        <w:rPr>
          <w:rFonts w:cs="Times New Roman"/>
          <w:sz w:val="26"/>
          <w:szCs w:val="26"/>
        </w:rPr>
        <w:t>на предмет нахождения в них посторонних лиц</w:t>
      </w:r>
      <w:r w:rsidR="00A576F6" w:rsidRPr="006B4E12">
        <w:rPr>
          <w:rFonts w:cs="Times New Roman"/>
          <w:sz w:val="26"/>
          <w:szCs w:val="26"/>
        </w:rPr>
        <w:t>,</w:t>
      </w:r>
      <w:r w:rsidRPr="006B4E12">
        <w:rPr>
          <w:rFonts w:cs="Times New Roman"/>
          <w:sz w:val="26"/>
          <w:szCs w:val="26"/>
        </w:rPr>
        <w:t xml:space="preserve"> в период проведения массовых мероприятий организовывалось дежурство и обследование мест массового пребывания людей, профилактические рейды в семьи, прибывших из зарубежья (семья Константиновых – выходцы из Сирии). И</w:t>
      </w:r>
      <w:r w:rsidR="00A576F6" w:rsidRPr="006B4E12">
        <w:rPr>
          <w:rFonts w:cs="Times New Roman"/>
          <w:sz w:val="26"/>
          <w:szCs w:val="26"/>
        </w:rPr>
        <w:t xml:space="preserve">нформация о проведенных мероприятиях по профилактике терроризма и экстремизма </w:t>
      </w:r>
      <w:r w:rsidRPr="006B4E12">
        <w:rPr>
          <w:rFonts w:cs="Times New Roman"/>
          <w:sz w:val="26"/>
          <w:szCs w:val="26"/>
        </w:rPr>
        <w:t xml:space="preserve">представляется </w:t>
      </w:r>
      <w:r w:rsidR="00741C29" w:rsidRPr="006B4E12">
        <w:rPr>
          <w:rFonts w:cs="Times New Roman"/>
          <w:sz w:val="26"/>
          <w:szCs w:val="26"/>
        </w:rPr>
        <w:t>в органы прокуратуры</w:t>
      </w:r>
      <w:r w:rsidR="00A576F6" w:rsidRPr="006B4E12">
        <w:rPr>
          <w:rFonts w:cs="Times New Roman"/>
          <w:sz w:val="26"/>
          <w:szCs w:val="26"/>
        </w:rPr>
        <w:t>.</w:t>
      </w:r>
      <w:r w:rsidR="00741C29" w:rsidRPr="006B4E12">
        <w:rPr>
          <w:rFonts w:cs="Times New Roman"/>
          <w:sz w:val="26"/>
          <w:szCs w:val="26"/>
        </w:rPr>
        <w:t xml:space="preserve"> </w:t>
      </w:r>
    </w:p>
    <w:p w:rsidR="00CE28E9" w:rsidRPr="006B4E12" w:rsidRDefault="00741C29"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В здании администрации оборудован стенд «Терроризм – угроза обществу», регулярно на информационных стендах сельского поселения обновляется информация на антитеррористическую тематику.</w:t>
      </w:r>
      <w:r w:rsidR="00CE28E9" w:rsidRPr="006B4E12">
        <w:rPr>
          <w:rFonts w:cs="Times New Roman"/>
          <w:sz w:val="26"/>
          <w:szCs w:val="26"/>
        </w:rPr>
        <w:t xml:space="preserve"> На официальном сайте сельского поселения имеется раздел </w:t>
      </w:r>
      <w:hyperlink r:id="rId8" w:tooltip="Антитеррор" w:history="1">
        <w:r w:rsidR="00CE28E9" w:rsidRPr="006B4E12">
          <w:rPr>
            <w:rStyle w:val="af1"/>
            <w:rFonts w:cs="Times New Roman"/>
            <w:color w:val="auto"/>
            <w:sz w:val="26"/>
            <w:szCs w:val="26"/>
            <w:u w:val="none"/>
            <w:bdr w:val="none" w:sz="0" w:space="0" w:color="auto" w:frame="1"/>
            <w:shd w:val="clear" w:color="auto" w:fill="FFFFFF"/>
          </w:rPr>
          <w:t>Антитеррор</w:t>
        </w:r>
      </w:hyperlink>
      <w:r w:rsidR="00CE28E9" w:rsidRPr="006B4E12">
        <w:rPr>
          <w:rFonts w:cs="Times New Roman"/>
          <w:sz w:val="26"/>
          <w:szCs w:val="26"/>
        </w:rPr>
        <w:t xml:space="preserve">. </w:t>
      </w:r>
    </w:p>
    <w:p w:rsidR="005654BB" w:rsidRPr="006B4E12" w:rsidRDefault="005654BB"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На территории сельского поселения создана ДНД «Управа» в количественном составе из трех человек. Дружинниками совместно с УУП ежемесячно проводятся профилактические рейды по неблагополучным семьям с целью выявления и пресечения преступлений и административных правонарушений.</w:t>
      </w:r>
    </w:p>
    <w:p w:rsidR="00204C32" w:rsidRDefault="00204C32" w:rsidP="006B4E12">
      <w:pPr>
        <w:tabs>
          <w:tab w:val="left" w:pos="9356"/>
          <w:tab w:val="left" w:pos="9639"/>
        </w:tabs>
        <w:ind w:left="-426" w:right="202" w:firstLine="568"/>
        <w:jc w:val="both"/>
        <w:rPr>
          <w:rFonts w:cs="Times New Roman"/>
          <w:b/>
          <w:sz w:val="26"/>
          <w:szCs w:val="26"/>
        </w:rPr>
      </w:pPr>
    </w:p>
    <w:p w:rsidR="007D55A4" w:rsidRPr="006B4E12" w:rsidRDefault="007D55A4" w:rsidP="006B4E12">
      <w:pPr>
        <w:tabs>
          <w:tab w:val="left" w:pos="9356"/>
          <w:tab w:val="left" w:pos="9639"/>
        </w:tabs>
        <w:ind w:left="-426" w:right="202" w:firstLine="568"/>
        <w:jc w:val="both"/>
        <w:rPr>
          <w:rFonts w:cs="Times New Roman"/>
          <w:b/>
          <w:sz w:val="26"/>
          <w:szCs w:val="26"/>
        </w:rPr>
      </w:pPr>
      <w:proofErr w:type="spellStart"/>
      <w:r w:rsidRPr="006B4E12">
        <w:rPr>
          <w:rFonts w:cs="Times New Roman"/>
          <w:b/>
          <w:sz w:val="26"/>
          <w:szCs w:val="26"/>
        </w:rPr>
        <w:t>Антинаркотическая</w:t>
      </w:r>
      <w:proofErr w:type="spellEnd"/>
      <w:r w:rsidRPr="006B4E12">
        <w:rPr>
          <w:rFonts w:cs="Times New Roman"/>
          <w:b/>
          <w:sz w:val="26"/>
          <w:szCs w:val="26"/>
        </w:rPr>
        <w:t xml:space="preserve"> профилактика.</w:t>
      </w:r>
    </w:p>
    <w:p w:rsidR="007D55A4" w:rsidRPr="006B4E12" w:rsidRDefault="007D55A4"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В соответствии с утвержденным планом проведены антинаркотические</w:t>
      </w:r>
      <w:r w:rsidRPr="006B4E12">
        <w:rPr>
          <w:rFonts w:cs="Times New Roman"/>
          <w:bCs/>
          <w:sz w:val="26"/>
          <w:szCs w:val="26"/>
        </w:rPr>
        <w:t xml:space="preserve"> мероприятия на территории сельского поселения Аксаковский сельсовет муниципального района Белебеевский район Республики Башкортостан.</w:t>
      </w:r>
      <w:r w:rsidRPr="006B4E12">
        <w:rPr>
          <w:rFonts w:cs="Times New Roman"/>
          <w:sz w:val="26"/>
          <w:szCs w:val="26"/>
        </w:rPr>
        <w:t xml:space="preserve"> Проведено обследование заброшенных домовладений и пустырей с целью выявления и уничтожения дикорастущих наркосодержащих растений</w:t>
      </w:r>
      <w:r w:rsidR="007D234C" w:rsidRPr="006B4E12">
        <w:rPr>
          <w:rFonts w:cs="Times New Roman"/>
          <w:sz w:val="26"/>
          <w:szCs w:val="26"/>
        </w:rPr>
        <w:t xml:space="preserve"> – </w:t>
      </w:r>
      <w:proofErr w:type="gramStart"/>
      <w:r w:rsidR="007D234C" w:rsidRPr="006B4E12">
        <w:rPr>
          <w:rFonts w:cs="Times New Roman"/>
          <w:sz w:val="26"/>
          <w:szCs w:val="26"/>
        </w:rPr>
        <w:t>о</w:t>
      </w:r>
      <w:r w:rsidR="00F91FB6" w:rsidRPr="006B4E12">
        <w:rPr>
          <w:rFonts w:cs="Times New Roman"/>
          <w:sz w:val="26"/>
          <w:szCs w:val="26"/>
        </w:rPr>
        <w:t>бнаружены и уничтожены</w:t>
      </w:r>
      <w:proofErr w:type="gramEnd"/>
      <w:r w:rsidR="00F91FB6" w:rsidRPr="006B4E12">
        <w:rPr>
          <w:rFonts w:cs="Times New Roman"/>
          <w:sz w:val="26"/>
          <w:szCs w:val="26"/>
        </w:rPr>
        <w:t xml:space="preserve"> одиночно-произрастающие растения</w:t>
      </w:r>
      <w:r w:rsidR="007D234C" w:rsidRPr="006B4E12">
        <w:rPr>
          <w:rFonts w:cs="Times New Roman"/>
          <w:sz w:val="26"/>
          <w:szCs w:val="26"/>
        </w:rPr>
        <w:t xml:space="preserve"> конопли. С целью разъяснения административной и уголовной ответственности за незаконное культивирование растений, содержащих наркотические вещества, а также формирование негативного отношения общественности к употреблению наркотиков, исключение свободного доступа к наркотическим и другим психотропным веществам проведены профилактические беседы с жителями н</w:t>
      </w:r>
      <w:r w:rsidR="00F91FB6" w:rsidRPr="006B4E12">
        <w:rPr>
          <w:rFonts w:cs="Times New Roman"/>
          <w:sz w:val="26"/>
          <w:szCs w:val="26"/>
        </w:rPr>
        <w:t>а собраниях сельского поселения. Н</w:t>
      </w:r>
      <w:r w:rsidR="007D234C" w:rsidRPr="006B4E12">
        <w:rPr>
          <w:rFonts w:cs="Times New Roman"/>
          <w:sz w:val="26"/>
          <w:szCs w:val="26"/>
        </w:rPr>
        <w:t>а информационных стендах и официальном сайте сельского поселения размещена соответствующая информация.</w:t>
      </w:r>
    </w:p>
    <w:p w:rsidR="00204C32" w:rsidRDefault="00204C32" w:rsidP="006B4E12">
      <w:pPr>
        <w:tabs>
          <w:tab w:val="left" w:pos="9356"/>
          <w:tab w:val="left" w:pos="9639"/>
        </w:tabs>
        <w:ind w:left="-426" w:right="202" w:firstLine="568"/>
        <w:jc w:val="both"/>
        <w:rPr>
          <w:rFonts w:cs="Times New Roman"/>
          <w:b/>
          <w:sz w:val="26"/>
          <w:szCs w:val="26"/>
        </w:rPr>
      </w:pPr>
    </w:p>
    <w:p w:rsidR="00D170CD" w:rsidRPr="006B4E12" w:rsidRDefault="00F91FB6" w:rsidP="006B4E12">
      <w:pPr>
        <w:tabs>
          <w:tab w:val="left" w:pos="9356"/>
          <w:tab w:val="left" w:pos="9639"/>
        </w:tabs>
        <w:ind w:left="-426" w:right="202" w:firstLine="568"/>
        <w:jc w:val="both"/>
        <w:rPr>
          <w:rFonts w:cs="Times New Roman"/>
          <w:b/>
          <w:sz w:val="26"/>
          <w:szCs w:val="26"/>
        </w:rPr>
      </w:pPr>
      <w:proofErr w:type="spellStart"/>
      <w:r w:rsidRPr="006B4E12">
        <w:rPr>
          <w:rFonts w:cs="Times New Roman"/>
          <w:b/>
          <w:sz w:val="26"/>
          <w:szCs w:val="26"/>
        </w:rPr>
        <w:t>Досуговые</w:t>
      </w:r>
      <w:proofErr w:type="spellEnd"/>
      <w:r w:rsidRPr="006B4E12">
        <w:rPr>
          <w:rFonts w:cs="Times New Roman"/>
          <w:b/>
          <w:sz w:val="26"/>
          <w:szCs w:val="26"/>
        </w:rPr>
        <w:t xml:space="preserve"> м</w:t>
      </w:r>
      <w:r w:rsidR="005654BB" w:rsidRPr="006B4E12">
        <w:rPr>
          <w:rFonts w:cs="Times New Roman"/>
          <w:b/>
          <w:sz w:val="26"/>
          <w:szCs w:val="26"/>
        </w:rPr>
        <w:t>ероприятия.</w:t>
      </w:r>
    </w:p>
    <w:p w:rsidR="00480C19" w:rsidRPr="006B4E12" w:rsidRDefault="00C54DFE" w:rsidP="006B4E12">
      <w:pPr>
        <w:pStyle w:val="af0"/>
        <w:tabs>
          <w:tab w:val="left" w:pos="9356"/>
          <w:tab w:val="left" w:pos="9639"/>
        </w:tabs>
        <w:spacing w:before="0" w:beforeAutospacing="0" w:after="0" w:afterAutospacing="0"/>
        <w:ind w:left="-426" w:right="202" w:firstLine="568"/>
        <w:jc w:val="both"/>
        <w:rPr>
          <w:color w:val="FF0000"/>
          <w:sz w:val="26"/>
          <w:szCs w:val="26"/>
        </w:rPr>
      </w:pPr>
      <w:r w:rsidRPr="006B4E12">
        <w:rPr>
          <w:sz w:val="26"/>
          <w:szCs w:val="26"/>
        </w:rPr>
        <w:t xml:space="preserve">На решение проблем организации досуга населения и приобщение жителей Аксаковского сельского поселения культурному развитию направлена работа </w:t>
      </w:r>
      <w:r w:rsidR="001A08B0" w:rsidRPr="006B4E12">
        <w:rPr>
          <w:sz w:val="26"/>
          <w:szCs w:val="26"/>
        </w:rPr>
        <w:t xml:space="preserve">Надеждинского </w:t>
      </w:r>
      <w:r w:rsidRPr="006B4E12">
        <w:rPr>
          <w:sz w:val="26"/>
          <w:szCs w:val="26"/>
        </w:rPr>
        <w:t>сельск</w:t>
      </w:r>
      <w:r w:rsidR="001A08B0" w:rsidRPr="006B4E12">
        <w:rPr>
          <w:sz w:val="26"/>
          <w:szCs w:val="26"/>
        </w:rPr>
        <w:t>ого</w:t>
      </w:r>
      <w:r w:rsidRPr="006B4E12">
        <w:rPr>
          <w:sz w:val="26"/>
          <w:szCs w:val="26"/>
        </w:rPr>
        <w:t xml:space="preserve"> дом</w:t>
      </w:r>
      <w:r w:rsidR="001A08B0" w:rsidRPr="006B4E12">
        <w:rPr>
          <w:sz w:val="26"/>
          <w:szCs w:val="26"/>
        </w:rPr>
        <w:t>а</w:t>
      </w:r>
      <w:r w:rsidRPr="006B4E12">
        <w:rPr>
          <w:sz w:val="26"/>
          <w:szCs w:val="26"/>
        </w:rPr>
        <w:t xml:space="preserve"> культуры, 2 библиотек.</w:t>
      </w:r>
      <w:r w:rsidR="005654BB" w:rsidRPr="006B4E12">
        <w:rPr>
          <w:sz w:val="26"/>
          <w:szCs w:val="26"/>
        </w:rPr>
        <w:t xml:space="preserve"> </w:t>
      </w:r>
      <w:r w:rsidRPr="006B4E12">
        <w:rPr>
          <w:sz w:val="26"/>
          <w:szCs w:val="26"/>
        </w:rPr>
        <w:t xml:space="preserve">Во всех мероприятиях участвуют </w:t>
      </w:r>
      <w:r w:rsidR="001A7B4B" w:rsidRPr="006B4E12">
        <w:rPr>
          <w:sz w:val="26"/>
          <w:szCs w:val="26"/>
        </w:rPr>
        <w:t xml:space="preserve">жители поселения, </w:t>
      </w:r>
      <w:r w:rsidRPr="006B4E12">
        <w:rPr>
          <w:sz w:val="26"/>
          <w:szCs w:val="26"/>
        </w:rPr>
        <w:t>воспитанники детского сада №38 «Золушка»</w:t>
      </w:r>
      <w:r w:rsidR="001A7B4B" w:rsidRPr="006B4E12">
        <w:rPr>
          <w:sz w:val="26"/>
          <w:szCs w:val="26"/>
        </w:rPr>
        <w:t>,</w:t>
      </w:r>
      <w:r w:rsidRPr="006B4E12">
        <w:rPr>
          <w:sz w:val="26"/>
          <w:szCs w:val="26"/>
        </w:rPr>
        <w:t xml:space="preserve"> учащиеся СОШ</w:t>
      </w:r>
      <w:r w:rsidR="00F00A36" w:rsidRPr="006B4E12">
        <w:rPr>
          <w:sz w:val="26"/>
          <w:szCs w:val="26"/>
        </w:rPr>
        <w:t xml:space="preserve"> </w:t>
      </w:r>
      <w:r w:rsidRPr="006B4E12">
        <w:rPr>
          <w:sz w:val="26"/>
          <w:szCs w:val="26"/>
        </w:rPr>
        <w:t>№41</w:t>
      </w:r>
      <w:r w:rsidR="001A7B4B" w:rsidRPr="006B4E12">
        <w:rPr>
          <w:sz w:val="26"/>
          <w:szCs w:val="26"/>
        </w:rPr>
        <w:t>, вокальная группа «Сударушки»</w:t>
      </w:r>
      <w:r w:rsidRPr="006B4E12">
        <w:rPr>
          <w:sz w:val="26"/>
          <w:szCs w:val="26"/>
        </w:rPr>
        <w:t>.</w:t>
      </w:r>
      <w:r w:rsidR="00480C19" w:rsidRPr="006B4E12">
        <w:rPr>
          <w:sz w:val="26"/>
          <w:szCs w:val="26"/>
        </w:rPr>
        <w:t xml:space="preserve"> В 201</w:t>
      </w:r>
      <w:r w:rsidR="00911734" w:rsidRPr="006B4E12">
        <w:rPr>
          <w:sz w:val="26"/>
          <w:szCs w:val="26"/>
        </w:rPr>
        <w:t>8</w:t>
      </w:r>
      <w:r w:rsidR="00480C19" w:rsidRPr="006B4E12">
        <w:rPr>
          <w:sz w:val="26"/>
          <w:szCs w:val="26"/>
        </w:rPr>
        <w:t xml:space="preserve"> году проведены мероприятия, посвященные Дню памяти россиян, исполнявших служебный долг за пределами Отечества, торжественные мероприятия, посвященному Дню защитника Отечества и международному женскому Дню, праздничные мероприятия, посвященных 7</w:t>
      </w:r>
      <w:r w:rsidR="00911734" w:rsidRPr="006B4E12">
        <w:rPr>
          <w:sz w:val="26"/>
          <w:szCs w:val="26"/>
        </w:rPr>
        <w:t>3</w:t>
      </w:r>
      <w:r w:rsidR="00480C19" w:rsidRPr="006B4E12">
        <w:rPr>
          <w:sz w:val="26"/>
          <w:szCs w:val="26"/>
        </w:rPr>
        <w:t xml:space="preserve">-й годовщине Победы в Великой Отечественной войне 1941-1945 годов, </w:t>
      </w:r>
      <w:r w:rsidR="007D234C" w:rsidRPr="006B4E12">
        <w:rPr>
          <w:sz w:val="26"/>
          <w:szCs w:val="26"/>
        </w:rPr>
        <w:t xml:space="preserve">День защиты детей, </w:t>
      </w:r>
      <w:r w:rsidR="00480C19" w:rsidRPr="006B4E12">
        <w:rPr>
          <w:sz w:val="26"/>
          <w:szCs w:val="26"/>
        </w:rPr>
        <w:t>День Матери, празднование Нового 201</w:t>
      </w:r>
      <w:r w:rsidR="00911734" w:rsidRPr="006B4E12">
        <w:rPr>
          <w:sz w:val="26"/>
          <w:szCs w:val="26"/>
        </w:rPr>
        <w:t>9</w:t>
      </w:r>
      <w:r w:rsidR="00480C19" w:rsidRPr="006B4E12">
        <w:rPr>
          <w:sz w:val="26"/>
          <w:szCs w:val="26"/>
        </w:rPr>
        <w:t xml:space="preserve"> года в сельском поселении.</w:t>
      </w:r>
    </w:p>
    <w:p w:rsidR="00C54DFE" w:rsidRPr="006B4E12" w:rsidRDefault="00C54DFE" w:rsidP="006B4E12">
      <w:pPr>
        <w:tabs>
          <w:tab w:val="left" w:pos="9356"/>
          <w:tab w:val="left" w:pos="9639"/>
        </w:tabs>
        <w:ind w:left="-426" w:right="202" w:firstLine="568"/>
        <w:jc w:val="both"/>
        <w:rPr>
          <w:rFonts w:cs="Times New Roman"/>
          <w:sz w:val="26"/>
          <w:szCs w:val="26"/>
        </w:rPr>
      </w:pPr>
      <w:r w:rsidRPr="006B4E12">
        <w:rPr>
          <w:rFonts w:cs="Times New Roman"/>
          <w:sz w:val="26"/>
          <w:szCs w:val="26"/>
        </w:rPr>
        <w:t>За прошедший 201</w:t>
      </w:r>
      <w:r w:rsidR="00911734" w:rsidRPr="006B4E12">
        <w:rPr>
          <w:rFonts w:cs="Times New Roman"/>
          <w:sz w:val="26"/>
          <w:szCs w:val="26"/>
        </w:rPr>
        <w:t>8</w:t>
      </w:r>
      <w:r w:rsidRPr="006B4E12">
        <w:rPr>
          <w:rFonts w:cs="Times New Roman"/>
          <w:sz w:val="26"/>
          <w:szCs w:val="26"/>
        </w:rPr>
        <w:t xml:space="preserve"> год все выполненные в </w:t>
      </w:r>
      <w:proofErr w:type="gramStart"/>
      <w:r w:rsidRPr="006B4E12">
        <w:rPr>
          <w:rFonts w:cs="Times New Roman"/>
          <w:sz w:val="26"/>
          <w:szCs w:val="26"/>
        </w:rPr>
        <w:t>соответствии</w:t>
      </w:r>
      <w:proofErr w:type="gramEnd"/>
      <w:r w:rsidRPr="006B4E12">
        <w:rPr>
          <w:rFonts w:cs="Times New Roman"/>
          <w:sz w:val="26"/>
          <w:szCs w:val="26"/>
        </w:rPr>
        <w:t xml:space="preserve"> с планом</w:t>
      </w:r>
      <w:r w:rsidR="001A08B0" w:rsidRPr="006B4E12">
        <w:rPr>
          <w:rFonts w:cs="Times New Roman"/>
          <w:sz w:val="26"/>
          <w:szCs w:val="26"/>
        </w:rPr>
        <w:t xml:space="preserve"> мероприятия</w:t>
      </w:r>
      <w:r w:rsidRPr="006B4E12">
        <w:rPr>
          <w:rFonts w:cs="Times New Roman"/>
          <w:sz w:val="26"/>
          <w:szCs w:val="26"/>
        </w:rPr>
        <w:t xml:space="preserve"> направлены на развитие сельского поселения.</w:t>
      </w:r>
    </w:p>
    <w:p w:rsidR="002A794B" w:rsidRDefault="002A794B" w:rsidP="002A794B">
      <w:pPr>
        <w:ind w:left="-426" w:right="202" w:firstLine="568"/>
        <w:jc w:val="both"/>
        <w:rPr>
          <w:rFonts w:cs="Times New Roman"/>
          <w:b/>
          <w:sz w:val="26"/>
          <w:szCs w:val="26"/>
        </w:rPr>
      </w:pPr>
    </w:p>
    <w:p w:rsidR="002A794B" w:rsidRDefault="002A794B" w:rsidP="002A794B">
      <w:pPr>
        <w:ind w:left="-426" w:right="202" w:firstLine="568"/>
        <w:jc w:val="both"/>
        <w:rPr>
          <w:rFonts w:cs="Times New Roman"/>
          <w:b/>
          <w:sz w:val="26"/>
          <w:szCs w:val="26"/>
        </w:rPr>
      </w:pPr>
      <w:r w:rsidRPr="00F91FB6">
        <w:rPr>
          <w:rFonts w:cs="Times New Roman"/>
          <w:b/>
          <w:sz w:val="26"/>
          <w:szCs w:val="26"/>
        </w:rPr>
        <w:t>Основные направления развития поселения в 201</w:t>
      </w:r>
      <w:r>
        <w:rPr>
          <w:rFonts w:cs="Times New Roman"/>
          <w:b/>
          <w:sz w:val="26"/>
          <w:szCs w:val="26"/>
        </w:rPr>
        <w:t>9</w:t>
      </w:r>
      <w:r w:rsidRPr="00F91FB6">
        <w:rPr>
          <w:rFonts w:cs="Times New Roman"/>
          <w:b/>
          <w:sz w:val="26"/>
          <w:szCs w:val="26"/>
        </w:rPr>
        <w:t>г.</w:t>
      </w:r>
    </w:p>
    <w:p w:rsidR="00093AEB" w:rsidRDefault="00093AEB" w:rsidP="002419B5">
      <w:pPr>
        <w:ind w:left="-426" w:right="202" w:firstLine="568"/>
        <w:jc w:val="both"/>
        <w:rPr>
          <w:color w:val="000000"/>
          <w:sz w:val="26"/>
          <w:szCs w:val="26"/>
        </w:rPr>
      </w:pPr>
      <w:proofErr w:type="spellStart"/>
      <w:r>
        <w:rPr>
          <w:color w:val="000000"/>
          <w:sz w:val="26"/>
          <w:szCs w:val="26"/>
        </w:rPr>
        <w:t>Мартыновский</w:t>
      </w:r>
      <w:proofErr w:type="spellEnd"/>
      <w:r>
        <w:rPr>
          <w:color w:val="000000"/>
          <w:sz w:val="26"/>
          <w:szCs w:val="26"/>
        </w:rPr>
        <w:t xml:space="preserve"> водовод: в 2018 году проложено 4,5 км, в 2019 году запланирован пуск питьевой воды в Аксаковский водовод, в 2020 году – в Надеждино (финансирование в РАИП).</w:t>
      </w:r>
    </w:p>
    <w:p w:rsidR="00093AEB" w:rsidRPr="000E162B" w:rsidRDefault="00093AEB" w:rsidP="002419B5">
      <w:pPr>
        <w:ind w:left="-426" w:right="202" w:firstLine="568"/>
        <w:jc w:val="both"/>
        <w:rPr>
          <w:sz w:val="26"/>
          <w:szCs w:val="26"/>
        </w:rPr>
      </w:pPr>
      <w:r w:rsidRPr="000E162B">
        <w:rPr>
          <w:sz w:val="26"/>
          <w:szCs w:val="26"/>
        </w:rPr>
        <w:t>Строительство школы в с</w:t>
      </w:r>
      <w:proofErr w:type="gramStart"/>
      <w:r w:rsidRPr="000E162B">
        <w:rPr>
          <w:sz w:val="26"/>
          <w:szCs w:val="26"/>
        </w:rPr>
        <w:t>.А</w:t>
      </w:r>
      <w:proofErr w:type="gramEnd"/>
      <w:r w:rsidRPr="000E162B">
        <w:rPr>
          <w:sz w:val="26"/>
          <w:szCs w:val="26"/>
        </w:rPr>
        <w:t>ксаково: геодезические испытания проведены, готов проект, согласование с сетевыми организациями (финансирование в РАИП).</w:t>
      </w:r>
    </w:p>
    <w:p w:rsidR="00093AEB" w:rsidRPr="000E162B" w:rsidRDefault="00093AEB" w:rsidP="002419B5">
      <w:pPr>
        <w:ind w:left="-426" w:right="202" w:firstLine="568"/>
        <w:jc w:val="both"/>
        <w:rPr>
          <w:sz w:val="26"/>
          <w:szCs w:val="26"/>
        </w:rPr>
      </w:pPr>
      <w:r w:rsidRPr="000E162B">
        <w:rPr>
          <w:sz w:val="26"/>
          <w:szCs w:val="26"/>
        </w:rPr>
        <w:lastRenderedPageBreak/>
        <w:t>Строительство клуба в с</w:t>
      </w:r>
      <w:proofErr w:type="gramStart"/>
      <w:r w:rsidRPr="000E162B">
        <w:rPr>
          <w:sz w:val="26"/>
          <w:szCs w:val="26"/>
        </w:rPr>
        <w:t>.А</w:t>
      </w:r>
      <w:proofErr w:type="gramEnd"/>
      <w:r w:rsidRPr="000E162B">
        <w:rPr>
          <w:sz w:val="26"/>
          <w:szCs w:val="26"/>
        </w:rPr>
        <w:t>ксаково: земельный участок определен – территория существующей школы. Проект на стадии подготовки. Старое здание клуба с</w:t>
      </w:r>
      <w:proofErr w:type="gramStart"/>
      <w:r w:rsidRPr="000E162B">
        <w:rPr>
          <w:sz w:val="26"/>
          <w:szCs w:val="26"/>
        </w:rPr>
        <w:t>.А</w:t>
      </w:r>
      <w:proofErr w:type="gramEnd"/>
      <w:r w:rsidRPr="000E162B">
        <w:rPr>
          <w:sz w:val="26"/>
          <w:szCs w:val="26"/>
        </w:rPr>
        <w:t>ксаково выставлено на продажу.</w:t>
      </w:r>
    </w:p>
    <w:p w:rsidR="00093AEB" w:rsidRPr="000E162B" w:rsidRDefault="00093AEB" w:rsidP="00093AEB">
      <w:pPr>
        <w:pStyle w:val="af3"/>
        <w:ind w:left="-426" w:right="202" w:firstLine="568"/>
        <w:jc w:val="both"/>
        <w:rPr>
          <w:rFonts w:cs="Times New Roman"/>
          <w:sz w:val="26"/>
          <w:szCs w:val="26"/>
        </w:rPr>
      </w:pPr>
      <w:r w:rsidRPr="000E162B">
        <w:rPr>
          <w:rFonts w:cs="Times New Roman"/>
          <w:sz w:val="26"/>
          <w:szCs w:val="26"/>
        </w:rPr>
        <w:t xml:space="preserve">В апреле 2019 года </w:t>
      </w:r>
      <w:r w:rsidR="000E162B" w:rsidRPr="000E162B">
        <w:rPr>
          <w:rFonts w:cs="Times New Roman"/>
          <w:sz w:val="26"/>
          <w:szCs w:val="26"/>
        </w:rPr>
        <w:t xml:space="preserve">после получения лицензии в Министерстве Здравоохранения </w:t>
      </w:r>
      <w:r w:rsidRPr="000E162B">
        <w:rPr>
          <w:rFonts w:cs="Times New Roman"/>
          <w:sz w:val="26"/>
          <w:szCs w:val="26"/>
        </w:rPr>
        <w:t>запланирован</w:t>
      </w:r>
      <w:r w:rsidR="000E162B" w:rsidRPr="000E162B">
        <w:rPr>
          <w:rFonts w:cs="Times New Roman"/>
          <w:sz w:val="26"/>
          <w:szCs w:val="26"/>
        </w:rPr>
        <w:t xml:space="preserve">о </w:t>
      </w:r>
      <w:r w:rsidRPr="000E162B">
        <w:rPr>
          <w:rFonts w:cs="Times New Roman"/>
          <w:sz w:val="26"/>
          <w:szCs w:val="26"/>
        </w:rPr>
        <w:t>о</w:t>
      </w:r>
      <w:r w:rsidR="000E162B" w:rsidRPr="000E162B">
        <w:rPr>
          <w:rFonts w:cs="Times New Roman"/>
          <w:sz w:val="26"/>
          <w:szCs w:val="26"/>
        </w:rPr>
        <w:t>ткрытие новой сельской врачебной амбулатории</w:t>
      </w:r>
      <w:r w:rsidRPr="000E162B">
        <w:rPr>
          <w:rFonts w:cs="Times New Roman"/>
          <w:sz w:val="26"/>
          <w:szCs w:val="26"/>
        </w:rPr>
        <w:t xml:space="preserve"> в с</w:t>
      </w:r>
      <w:proofErr w:type="gramStart"/>
      <w:r w:rsidRPr="000E162B">
        <w:rPr>
          <w:rFonts w:cs="Times New Roman"/>
          <w:sz w:val="26"/>
          <w:szCs w:val="26"/>
        </w:rPr>
        <w:t>.А</w:t>
      </w:r>
      <w:proofErr w:type="gramEnd"/>
      <w:r w:rsidRPr="000E162B">
        <w:rPr>
          <w:rFonts w:cs="Times New Roman"/>
          <w:sz w:val="26"/>
          <w:szCs w:val="26"/>
        </w:rPr>
        <w:t>ксаково.</w:t>
      </w:r>
    </w:p>
    <w:p w:rsidR="002A794B" w:rsidRDefault="002419B5" w:rsidP="002419B5">
      <w:pPr>
        <w:ind w:left="-426" w:right="202" w:firstLine="568"/>
        <w:jc w:val="both"/>
        <w:rPr>
          <w:rFonts w:cs="Times New Roman"/>
          <w:sz w:val="26"/>
          <w:szCs w:val="26"/>
        </w:rPr>
      </w:pPr>
      <w:r w:rsidRPr="002419B5">
        <w:rPr>
          <w:color w:val="000000"/>
          <w:sz w:val="26"/>
          <w:szCs w:val="26"/>
        </w:rPr>
        <w:t xml:space="preserve">По программе «Улучшение уличного освещения населенных пунктов» </w:t>
      </w:r>
      <w:r>
        <w:rPr>
          <w:color w:val="000000"/>
          <w:sz w:val="26"/>
          <w:szCs w:val="26"/>
        </w:rPr>
        <w:t xml:space="preserve">ремонт и установка </w:t>
      </w:r>
      <w:r w:rsidRPr="002419B5">
        <w:rPr>
          <w:color w:val="000000"/>
          <w:sz w:val="26"/>
          <w:szCs w:val="26"/>
        </w:rPr>
        <w:t>н</w:t>
      </w:r>
      <w:r w:rsidR="002A794B" w:rsidRPr="002419B5">
        <w:rPr>
          <w:color w:val="000000"/>
          <w:sz w:val="26"/>
          <w:szCs w:val="26"/>
        </w:rPr>
        <w:t>аружно</w:t>
      </w:r>
      <w:r>
        <w:rPr>
          <w:color w:val="000000"/>
          <w:sz w:val="26"/>
          <w:szCs w:val="26"/>
        </w:rPr>
        <w:t>го</w:t>
      </w:r>
      <w:r w:rsidR="002A794B" w:rsidRPr="002419B5">
        <w:rPr>
          <w:color w:val="000000"/>
          <w:sz w:val="26"/>
          <w:szCs w:val="26"/>
        </w:rPr>
        <w:t xml:space="preserve"> освещени</w:t>
      </w:r>
      <w:r>
        <w:rPr>
          <w:color w:val="000000"/>
          <w:sz w:val="26"/>
          <w:szCs w:val="26"/>
        </w:rPr>
        <w:t>я</w:t>
      </w:r>
      <w:r w:rsidR="002A794B" w:rsidRPr="002419B5">
        <w:rPr>
          <w:color w:val="000000"/>
          <w:sz w:val="26"/>
          <w:szCs w:val="26"/>
        </w:rPr>
        <w:t xml:space="preserve"> южной части с</w:t>
      </w:r>
      <w:proofErr w:type="gramStart"/>
      <w:r w:rsidR="002A794B" w:rsidRPr="002419B5">
        <w:rPr>
          <w:color w:val="000000"/>
          <w:sz w:val="26"/>
          <w:szCs w:val="26"/>
        </w:rPr>
        <w:t>.А</w:t>
      </w:r>
      <w:proofErr w:type="gramEnd"/>
      <w:r w:rsidR="002A794B" w:rsidRPr="002419B5">
        <w:rPr>
          <w:color w:val="000000"/>
          <w:sz w:val="26"/>
          <w:szCs w:val="26"/>
        </w:rPr>
        <w:t>ксаково</w:t>
      </w:r>
      <w:r w:rsidR="002A794B" w:rsidRPr="002419B5">
        <w:rPr>
          <w:rFonts w:cs="Times New Roman"/>
          <w:sz w:val="26"/>
          <w:szCs w:val="26"/>
        </w:rPr>
        <w:t>.</w:t>
      </w:r>
    </w:p>
    <w:p w:rsidR="002A794B" w:rsidRPr="002419B5" w:rsidRDefault="002A794B" w:rsidP="002419B5">
      <w:pPr>
        <w:ind w:left="-426" w:right="202" w:firstLine="568"/>
        <w:jc w:val="both"/>
        <w:rPr>
          <w:rFonts w:cs="Times New Roman"/>
          <w:sz w:val="26"/>
          <w:szCs w:val="26"/>
        </w:rPr>
      </w:pPr>
      <w:r w:rsidRPr="002419B5">
        <w:rPr>
          <w:rFonts w:cs="Times New Roman"/>
          <w:sz w:val="26"/>
          <w:szCs w:val="26"/>
        </w:rPr>
        <w:t>По программе «Башкирский дворик» - благоустройство дворовой территории МКД №43А  по ул</w:t>
      </w:r>
      <w:proofErr w:type="gramStart"/>
      <w:r w:rsidRPr="002419B5">
        <w:rPr>
          <w:rFonts w:cs="Times New Roman"/>
          <w:sz w:val="26"/>
          <w:szCs w:val="26"/>
        </w:rPr>
        <w:t>.П</w:t>
      </w:r>
      <w:proofErr w:type="gramEnd"/>
      <w:r w:rsidRPr="002419B5">
        <w:rPr>
          <w:rFonts w:cs="Times New Roman"/>
          <w:sz w:val="26"/>
          <w:szCs w:val="26"/>
        </w:rPr>
        <w:t>ервомайская в с.Аксаково.</w:t>
      </w:r>
    </w:p>
    <w:p w:rsidR="002A794B" w:rsidRPr="002419B5" w:rsidRDefault="002A794B" w:rsidP="002419B5">
      <w:pPr>
        <w:ind w:left="-426" w:right="202" w:firstLine="568"/>
        <w:jc w:val="both"/>
        <w:rPr>
          <w:rFonts w:cs="Times New Roman"/>
          <w:sz w:val="26"/>
          <w:szCs w:val="26"/>
        </w:rPr>
      </w:pPr>
      <w:r w:rsidRPr="002419B5">
        <w:rPr>
          <w:rFonts w:cs="Times New Roman"/>
          <w:sz w:val="26"/>
          <w:szCs w:val="26"/>
        </w:rPr>
        <w:t>По программе «Создание комфортной городской среды» - благоустройство сквера на привокзальной площади по ул.Первомайская в с.Аксаково.</w:t>
      </w:r>
    </w:p>
    <w:p w:rsidR="002A794B" w:rsidRPr="002419B5" w:rsidRDefault="002419B5" w:rsidP="002419B5">
      <w:pPr>
        <w:ind w:left="-426" w:right="202" w:firstLine="568"/>
        <w:jc w:val="both"/>
        <w:rPr>
          <w:rFonts w:cs="Times New Roman"/>
          <w:sz w:val="26"/>
          <w:szCs w:val="26"/>
        </w:rPr>
      </w:pPr>
      <w:r w:rsidRPr="002419B5">
        <w:rPr>
          <w:rFonts w:cs="Times New Roman"/>
          <w:sz w:val="26"/>
          <w:szCs w:val="26"/>
        </w:rPr>
        <w:t>По программам поддержки местных инициатив – 2018 и «Создание комфортной городской среды» открытие Спортивного футбольного комплекса с</w:t>
      </w:r>
      <w:proofErr w:type="gramStart"/>
      <w:r w:rsidRPr="002419B5">
        <w:rPr>
          <w:rFonts w:cs="Times New Roman"/>
          <w:sz w:val="26"/>
          <w:szCs w:val="26"/>
        </w:rPr>
        <w:t>.А</w:t>
      </w:r>
      <w:proofErr w:type="gramEnd"/>
      <w:r w:rsidRPr="002419B5">
        <w:rPr>
          <w:rFonts w:cs="Times New Roman"/>
          <w:sz w:val="26"/>
          <w:szCs w:val="26"/>
        </w:rPr>
        <w:t>ксаково.</w:t>
      </w:r>
    </w:p>
    <w:p w:rsidR="002419B5" w:rsidRPr="002419B5" w:rsidRDefault="002A794B" w:rsidP="002419B5">
      <w:pPr>
        <w:pStyle w:val="af3"/>
        <w:ind w:left="-426" w:right="202" w:firstLine="568"/>
        <w:jc w:val="both"/>
        <w:rPr>
          <w:rFonts w:cs="Times New Roman"/>
          <w:sz w:val="26"/>
          <w:szCs w:val="26"/>
        </w:rPr>
      </w:pPr>
      <w:r w:rsidRPr="002419B5">
        <w:rPr>
          <w:rFonts w:cs="Times New Roman"/>
          <w:sz w:val="26"/>
          <w:szCs w:val="26"/>
        </w:rPr>
        <w:t>В 201</w:t>
      </w:r>
      <w:r w:rsidR="002419B5" w:rsidRPr="002419B5">
        <w:rPr>
          <w:rFonts w:cs="Times New Roman"/>
          <w:sz w:val="26"/>
          <w:szCs w:val="26"/>
        </w:rPr>
        <w:t>9</w:t>
      </w:r>
      <w:r w:rsidRPr="002419B5">
        <w:rPr>
          <w:rFonts w:cs="Times New Roman"/>
          <w:sz w:val="26"/>
          <w:szCs w:val="26"/>
        </w:rPr>
        <w:t>г. запланировано участие в программе</w:t>
      </w:r>
      <w:r w:rsidR="002419B5" w:rsidRPr="002419B5">
        <w:rPr>
          <w:rFonts w:cs="Times New Roman"/>
          <w:sz w:val="26"/>
          <w:szCs w:val="26"/>
        </w:rPr>
        <w:t xml:space="preserve"> поддержки местных инициатив – 2019</w:t>
      </w:r>
      <w:r w:rsidRPr="002419B5">
        <w:rPr>
          <w:rFonts w:cs="Times New Roman"/>
          <w:sz w:val="26"/>
          <w:szCs w:val="26"/>
        </w:rPr>
        <w:t xml:space="preserve"> по объекту «</w:t>
      </w:r>
      <w:r w:rsidR="002419B5" w:rsidRPr="002419B5">
        <w:rPr>
          <w:rFonts w:cs="Times New Roman"/>
          <w:sz w:val="26"/>
          <w:szCs w:val="26"/>
        </w:rPr>
        <w:t>Обустройство дорожки для катания на велосипедах, роликах и скейтбордах</w:t>
      </w:r>
      <w:r w:rsidRPr="002419B5">
        <w:rPr>
          <w:rFonts w:cs="Times New Roman"/>
          <w:sz w:val="26"/>
          <w:szCs w:val="26"/>
        </w:rPr>
        <w:t>»</w:t>
      </w:r>
      <w:r w:rsidR="002419B5" w:rsidRPr="002419B5">
        <w:rPr>
          <w:rFonts w:cs="Times New Roman"/>
          <w:sz w:val="26"/>
          <w:szCs w:val="26"/>
        </w:rPr>
        <w:t xml:space="preserve"> по ул</w:t>
      </w:r>
      <w:proofErr w:type="gramStart"/>
      <w:r w:rsidR="002419B5" w:rsidRPr="002419B5">
        <w:rPr>
          <w:rFonts w:cs="Times New Roman"/>
          <w:sz w:val="26"/>
          <w:szCs w:val="26"/>
        </w:rPr>
        <w:t>.П</w:t>
      </w:r>
      <w:proofErr w:type="gramEnd"/>
      <w:r w:rsidR="002419B5" w:rsidRPr="002419B5">
        <w:rPr>
          <w:rFonts w:cs="Times New Roman"/>
          <w:sz w:val="26"/>
          <w:szCs w:val="26"/>
        </w:rPr>
        <w:t>ервомайская с.Аксаково</w:t>
      </w:r>
      <w:r w:rsidR="00204C32">
        <w:rPr>
          <w:rFonts w:cs="Times New Roman"/>
          <w:sz w:val="26"/>
          <w:szCs w:val="26"/>
        </w:rPr>
        <w:t>, проведение</w:t>
      </w:r>
      <w:r w:rsidR="00686CCF">
        <w:rPr>
          <w:rFonts w:cs="Times New Roman"/>
          <w:sz w:val="26"/>
          <w:szCs w:val="26"/>
        </w:rPr>
        <w:t xml:space="preserve"> рейтинга подъездов МКД для уч</w:t>
      </w:r>
      <w:r w:rsidR="00204C32">
        <w:rPr>
          <w:rFonts w:cs="Times New Roman"/>
          <w:sz w:val="26"/>
          <w:szCs w:val="26"/>
        </w:rPr>
        <w:t xml:space="preserve">астие </w:t>
      </w:r>
      <w:r w:rsidR="009F4C18">
        <w:rPr>
          <w:rFonts w:cs="Times New Roman"/>
          <w:sz w:val="26"/>
          <w:szCs w:val="26"/>
        </w:rPr>
        <w:t>в</w:t>
      </w:r>
      <w:r w:rsidR="00204C32">
        <w:rPr>
          <w:rFonts w:cs="Times New Roman"/>
          <w:sz w:val="26"/>
          <w:szCs w:val="26"/>
        </w:rPr>
        <w:t xml:space="preserve"> программе «Ремонт подъездов».</w:t>
      </w:r>
    </w:p>
    <w:p w:rsidR="00F91FB6" w:rsidRDefault="00F91FB6" w:rsidP="002419B5">
      <w:pPr>
        <w:tabs>
          <w:tab w:val="left" w:pos="9356"/>
          <w:tab w:val="left" w:pos="9639"/>
        </w:tabs>
        <w:ind w:left="-426" w:right="202" w:firstLine="568"/>
        <w:jc w:val="both"/>
        <w:rPr>
          <w:rFonts w:cs="Times New Roman"/>
          <w:color w:val="FF0000"/>
          <w:sz w:val="26"/>
          <w:szCs w:val="26"/>
        </w:rPr>
      </w:pPr>
    </w:p>
    <w:p w:rsidR="003A3375" w:rsidRPr="002419B5" w:rsidRDefault="003A3375" w:rsidP="002419B5">
      <w:pPr>
        <w:tabs>
          <w:tab w:val="left" w:pos="9356"/>
          <w:tab w:val="left" w:pos="9639"/>
        </w:tabs>
        <w:ind w:left="-426" w:right="202" w:firstLine="568"/>
        <w:jc w:val="both"/>
        <w:rPr>
          <w:rFonts w:cs="Times New Roman"/>
          <w:color w:val="FF0000"/>
          <w:sz w:val="26"/>
          <w:szCs w:val="26"/>
        </w:rPr>
      </w:pPr>
    </w:p>
    <w:p w:rsidR="00CE1F7F" w:rsidRPr="002419B5" w:rsidRDefault="00C54DFE" w:rsidP="002419B5">
      <w:pPr>
        <w:tabs>
          <w:tab w:val="left" w:pos="9639"/>
        </w:tabs>
        <w:ind w:left="-426" w:right="202" w:firstLine="568"/>
        <w:jc w:val="both"/>
        <w:rPr>
          <w:rFonts w:cs="Times New Roman"/>
          <w:color w:val="FF0000"/>
          <w:sz w:val="26"/>
          <w:szCs w:val="26"/>
        </w:rPr>
      </w:pPr>
      <w:r w:rsidRPr="002419B5">
        <w:rPr>
          <w:rFonts w:cs="Times New Roman"/>
          <w:sz w:val="26"/>
          <w:szCs w:val="26"/>
        </w:rPr>
        <w:t>В заключен</w:t>
      </w:r>
      <w:r w:rsidR="008B2615" w:rsidRPr="002419B5">
        <w:rPr>
          <w:rFonts w:cs="Times New Roman"/>
          <w:sz w:val="26"/>
          <w:szCs w:val="26"/>
        </w:rPr>
        <w:t xml:space="preserve">ие хочу поблагодарить депутатов </w:t>
      </w:r>
      <w:r w:rsidRPr="002419B5">
        <w:rPr>
          <w:rFonts w:cs="Times New Roman"/>
          <w:sz w:val="26"/>
          <w:szCs w:val="26"/>
        </w:rPr>
        <w:t>за совместную работу и выразить надежду, что эта работа будет продолжена в 201</w:t>
      </w:r>
      <w:r w:rsidR="00F05A4D" w:rsidRPr="002419B5">
        <w:rPr>
          <w:rFonts w:cs="Times New Roman"/>
          <w:sz w:val="26"/>
          <w:szCs w:val="26"/>
        </w:rPr>
        <w:t>9</w:t>
      </w:r>
      <w:r w:rsidRPr="002419B5">
        <w:rPr>
          <w:rFonts w:cs="Times New Roman"/>
          <w:sz w:val="26"/>
          <w:szCs w:val="26"/>
        </w:rPr>
        <w:t xml:space="preserve"> г.</w:t>
      </w:r>
    </w:p>
    <w:sectPr w:rsidR="00CE1F7F" w:rsidRPr="002419B5" w:rsidSect="000E162B">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27" w:rsidRDefault="00E21727" w:rsidP="00D03AD5">
      <w:r>
        <w:separator/>
      </w:r>
    </w:p>
  </w:endnote>
  <w:endnote w:type="continuationSeparator" w:id="0">
    <w:p w:rsidR="00E21727" w:rsidRDefault="00E21727" w:rsidP="00D03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27" w:rsidRDefault="00E21727" w:rsidP="00D03AD5">
      <w:r>
        <w:separator/>
      </w:r>
    </w:p>
  </w:footnote>
  <w:footnote w:type="continuationSeparator" w:id="0">
    <w:p w:rsidR="00E21727" w:rsidRDefault="00E21727" w:rsidP="00D03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BB3F21"/>
    <w:multiLevelType w:val="hybridMultilevel"/>
    <w:tmpl w:val="BD04E466"/>
    <w:lvl w:ilvl="0" w:tplc="1EC60B82">
      <w:start w:val="1"/>
      <w:numFmt w:val="decimal"/>
      <w:lvlText w:val="%1."/>
      <w:lvlJc w:val="left"/>
      <w:pPr>
        <w:ind w:left="994" w:hanging="852"/>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F30477A"/>
    <w:multiLevelType w:val="hybridMultilevel"/>
    <w:tmpl w:val="B0A891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9800FE"/>
    <w:multiLevelType w:val="hybridMultilevel"/>
    <w:tmpl w:val="62028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5F5A07"/>
    <w:multiLevelType w:val="hybridMultilevel"/>
    <w:tmpl w:val="0E70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1B67B2"/>
    <w:multiLevelType w:val="hybridMultilevel"/>
    <w:tmpl w:val="EBC22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B73072"/>
    <w:multiLevelType w:val="hybridMultilevel"/>
    <w:tmpl w:val="86666D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0352F07"/>
    <w:multiLevelType w:val="hybridMultilevel"/>
    <w:tmpl w:val="69A6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0">
    <w:nsid w:val="46D936A1"/>
    <w:multiLevelType w:val="hybridMultilevel"/>
    <w:tmpl w:val="EBA6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D54CFF"/>
    <w:multiLevelType w:val="hybridMultilevel"/>
    <w:tmpl w:val="42F894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55CC3ADE"/>
    <w:multiLevelType w:val="hybridMultilevel"/>
    <w:tmpl w:val="2F4A9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8">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A23DFB"/>
    <w:multiLevelType w:val="hybridMultilevel"/>
    <w:tmpl w:val="2CB0B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5">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8">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9">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41">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8"/>
  </w:num>
  <w:num w:numId="5">
    <w:abstractNumId w:val="26"/>
  </w:num>
  <w:num w:numId="6">
    <w:abstractNumId w:val="27"/>
  </w:num>
  <w:num w:numId="7">
    <w:abstractNumId w:val="25"/>
  </w:num>
  <w:num w:numId="8">
    <w:abstractNumId w:val="19"/>
  </w:num>
  <w:num w:numId="9">
    <w:abstractNumId w:val="35"/>
  </w:num>
  <w:num w:numId="10">
    <w:abstractNumId w:val="11"/>
  </w:num>
  <w:num w:numId="11">
    <w:abstractNumId w:val="7"/>
  </w:num>
  <w:num w:numId="12">
    <w:abstractNumId w:val="41"/>
  </w:num>
  <w:num w:numId="13">
    <w:abstractNumId w:val="34"/>
  </w:num>
  <w:num w:numId="14">
    <w:abstractNumId w:val="3"/>
  </w:num>
  <w:num w:numId="15">
    <w:abstractNumId w:val="16"/>
  </w:num>
  <w:num w:numId="16">
    <w:abstractNumId w:val="21"/>
  </w:num>
  <w:num w:numId="17">
    <w:abstractNumId w:val="30"/>
  </w:num>
  <w:num w:numId="18">
    <w:abstractNumId w:val="33"/>
  </w:num>
  <w:num w:numId="19">
    <w:abstractNumId w:val="39"/>
  </w:num>
  <w:num w:numId="20">
    <w:abstractNumId w:val="12"/>
  </w:num>
  <w:num w:numId="21">
    <w:abstractNumId w:val="36"/>
  </w:num>
  <w:num w:numId="22">
    <w:abstractNumId w:val="24"/>
  </w:num>
  <w:num w:numId="23">
    <w:abstractNumId w:val="29"/>
  </w:num>
  <w:num w:numId="24">
    <w:abstractNumId w:val="4"/>
  </w:num>
  <w:num w:numId="25">
    <w:abstractNumId w:val="1"/>
  </w:num>
  <w:num w:numId="26">
    <w:abstractNumId w:val="32"/>
  </w:num>
  <w:num w:numId="27">
    <w:abstractNumId w:val="37"/>
  </w:num>
  <w:num w:numId="28">
    <w:abstractNumId w:val="17"/>
  </w:num>
  <w:num w:numId="29">
    <w:abstractNumId w:val="2"/>
  </w:num>
  <w:num w:numId="30">
    <w:abstractNumId w:val="18"/>
  </w:num>
  <w:num w:numId="31">
    <w:abstractNumId w:val="28"/>
  </w:num>
  <w:num w:numId="32">
    <w:abstractNumId w:val="40"/>
  </w:num>
  <w:num w:numId="33">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4">
    <w:abstractNumId w:val="5"/>
  </w:num>
  <w:num w:numId="35">
    <w:abstractNumId w:val="23"/>
  </w:num>
  <w:num w:numId="36">
    <w:abstractNumId w:val="13"/>
  </w:num>
  <w:num w:numId="37">
    <w:abstractNumId w:val="9"/>
  </w:num>
  <w:num w:numId="38">
    <w:abstractNumId w:val="22"/>
  </w:num>
  <w:num w:numId="39">
    <w:abstractNumId w:val="6"/>
  </w:num>
  <w:num w:numId="40">
    <w:abstractNumId w:val="31"/>
  </w:num>
  <w:num w:numId="41">
    <w:abstractNumId w:val="10"/>
  </w:num>
  <w:num w:numId="42">
    <w:abstractNumId w:val="14"/>
  </w:num>
  <w:num w:numId="43">
    <w:abstractNumId w:val="15"/>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B5B47"/>
    <w:rsid w:val="00006151"/>
    <w:rsid w:val="000105B2"/>
    <w:rsid w:val="00013B17"/>
    <w:rsid w:val="00020665"/>
    <w:rsid w:val="00022448"/>
    <w:rsid w:val="0003598D"/>
    <w:rsid w:val="00053046"/>
    <w:rsid w:val="00054401"/>
    <w:rsid w:val="000568B0"/>
    <w:rsid w:val="00063F0A"/>
    <w:rsid w:val="00070168"/>
    <w:rsid w:val="0007192B"/>
    <w:rsid w:val="000737A9"/>
    <w:rsid w:val="00080BC6"/>
    <w:rsid w:val="000866B9"/>
    <w:rsid w:val="000877A6"/>
    <w:rsid w:val="000900AA"/>
    <w:rsid w:val="00093AEB"/>
    <w:rsid w:val="00097667"/>
    <w:rsid w:val="000A0426"/>
    <w:rsid w:val="000A45F5"/>
    <w:rsid w:val="000B02E2"/>
    <w:rsid w:val="000B3159"/>
    <w:rsid w:val="000B78AB"/>
    <w:rsid w:val="000D0DAD"/>
    <w:rsid w:val="000D67AC"/>
    <w:rsid w:val="000D7F30"/>
    <w:rsid w:val="000E162B"/>
    <w:rsid w:val="000E278C"/>
    <w:rsid w:val="000E30AF"/>
    <w:rsid w:val="000F001B"/>
    <w:rsid w:val="000F31EB"/>
    <w:rsid w:val="00107291"/>
    <w:rsid w:val="00113AF2"/>
    <w:rsid w:val="001220DD"/>
    <w:rsid w:val="001238DF"/>
    <w:rsid w:val="00127032"/>
    <w:rsid w:val="0013050F"/>
    <w:rsid w:val="00144187"/>
    <w:rsid w:val="00144998"/>
    <w:rsid w:val="00146DD5"/>
    <w:rsid w:val="0015602A"/>
    <w:rsid w:val="001572E5"/>
    <w:rsid w:val="00164935"/>
    <w:rsid w:val="00166CEF"/>
    <w:rsid w:val="00174DE3"/>
    <w:rsid w:val="0018610D"/>
    <w:rsid w:val="00186DD2"/>
    <w:rsid w:val="00193F5D"/>
    <w:rsid w:val="001A08B0"/>
    <w:rsid w:val="001A1FA8"/>
    <w:rsid w:val="001A7B4B"/>
    <w:rsid w:val="001B5096"/>
    <w:rsid w:val="001B50A0"/>
    <w:rsid w:val="001B5B47"/>
    <w:rsid w:val="001B6669"/>
    <w:rsid w:val="001C26EE"/>
    <w:rsid w:val="001D4AC9"/>
    <w:rsid w:val="001D6561"/>
    <w:rsid w:val="001E3138"/>
    <w:rsid w:val="001E34B6"/>
    <w:rsid w:val="001F76A0"/>
    <w:rsid w:val="00204C32"/>
    <w:rsid w:val="00206876"/>
    <w:rsid w:val="00212549"/>
    <w:rsid w:val="00212E09"/>
    <w:rsid w:val="00214A71"/>
    <w:rsid w:val="00226882"/>
    <w:rsid w:val="002304D2"/>
    <w:rsid w:val="0023308D"/>
    <w:rsid w:val="00233A07"/>
    <w:rsid w:val="002419B5"/>
    <w:rsid w:val="00246BDA"/>
    <w:rsid w:val="00266FE1"/>
    <w:rsid w:val="00281051"/>
    <w:rsid w:val="00281B16"/>
    <w:rsid w:val="002A4314"/>
    <w:rsid w:val="002A45E1"/>
    <w:rsid w:val="002A6453"/>
    <w:rsid w:val="002A794B"/>
    <w:rsid w:val="002C5536"/>
    <w:rsid w:val="002D1480"/>
    <w:rsid w:val="002D192B"/>
    <w:rsid w:val="002D2EA0"/>
    <w:rsid w:val="002E2CD1"/>
    <w:rsid w:val="002E3966"/>
    <w:rsid w:val="002E5292"/>
    <w:rsid w:val="002E70A2"/>
    <w:rsid w:val="002F0FF7"/>
    <w:rsid w:val="002F16CC"/>
    <w:rsid w:val="002F4B44"/>
    <w:rsid w:val="002F7012"/>
    <w:rsid w:val="00301F10"/>
    <w:rsid w:val="00302454"/>
    <w:rsid w:val="0030439B"/>
    <w:rsid w:val="00333EC8"/>
    <w:rsid w:val="0033479A"/>
    <w:rsid w:val="0033535A"/>
    <w:rsid w:val="00336A46"/>
    <w:rsid w:val="003405E0"/>
    <w:rsid w:val="00343854"/>
    <w:rsid w:val="00350271"/>
    <w:rsid w:val="00350809"/>
    <w:rsid w:val="003542EE"/>
    <w:rsid w:val="00365E81"/>
    <w:rsid w:val="00370A85"/>
    <w:rsid w:val="003736B7"/>
    <w:rsid w:val="00375DDC"/>
    <w:rsid w:val="00394E0B"/>
    <w:rsid w:val="003A0CB5"/>
    <w:rsid w:val="003A3375"/>
    <w:rsid w:val="003B0932"/>
    <w:rsid w:val="003C6B89"/>
    <w:rsid w:val="003D4434"/>
    <w:rsid w:val="003D454D"/>
    <w:rsid w:val="003D5E51"/>
    <w:rsid w:val="003E4C49"/>
    <w:rsid w:val="003E77B3"/>
    <w:rsid w:val="00401E84"/>
    <w:rsid w:val="00403ABF"/>
    <w:rsid w:val="00410936"/>
    <w:rsid w:val="00415CC9"/>
    <w:rsid w:val="004170AE"/>
    <w:rsid w:val="00422DC0"/>
    <w:rsid w:val="00423F2D"/>
    <w:rsid w:val="00427366"/>
    <w:rsid w:val="00430BCD"/>
    <w:rsid w:val="00432FDA"/>
    <w:rsid w:val="004533A8"/>
    <w:rsid w:val="00470B81"/>
    <w:rsid w:val="00480C19"/>
    <w:rsid w:val="0048476E"/>
    <w:rsid w:val="00487DAB"/>
    <w:rsid w:val="004B7352"/>
    <w:rsid w:val="004B7B32"/>
    <w:rsid w:val="004C01DF"/>
    <w:rsid w:val="004C7CED"/>
    <w:rsid w:val="004D3574"/>
    <w:rsid w:val="004D3700"/>
    <w:rsid w:val="004D6133"/>
    <w:rsid w:val="004E61A4"/>
    <w:rsid w:val="004E6F8F"/>
    <w:rsid w:val="00502B9B"/>
    <w:rsid w:val="00510A43"/>
    <w:rsid w:val="00541398"/>
    <w:rsid w:val="0054383F"/>
    <w:rsid w:val="00551E5B"/>
    <w:rsid w:val="005601EE"/>
    <w:rsid w:val="00563CBB"/>
    <w:rsid w:val="005654BB"/>
    <w:rsid w:val="00593531"/>
    <w:rsid w:val="005A7BCF"/>
    <w:rsid w:val="005B2FC6"/>
    <w:rsid w:val="005B3A9C"/>
    <w:rsid w:val="005B4A83"/>
    <w:rsid w:val="005B4ADB"/>
    <w:rsid w:val="005B626F"/>
    <w:rsid w:val="005C2190"/>
    <w:rsid w:val="005C2419"/>
    <w:rsid w:val="005E0E2B"/>
    <w:rsid w:val="005E3252"/>
    <w:rsid w:val="005E51AE"/>
    <w:rsid w:val="0060044B"/>
    <w:rsid w:val="00606895"/>
    <w:rsid w:val="00624761"/>
    <w:rsid w:val="00634762"/>
    <w:rsid w:val="0064257F"/>
    <w:rsid w:val="00662053"/>
    <w:rsid w:val="0067092D"/>
    <w:rsid w:val="006727B3"/>
    <w:rsid w:val="00673709"/>
    <w:rsid w:val="00681496"/>
    <w:rsid w:val="00686CCF"/>
    <w:rsid w:val="00696F6F"/>
    <w:rsid w:val="006A1D2A"/>
    <w:rsid w:val="006B4E12"/>
    <w:rsid w:val="006B6662"/>
    <w:rsid w:val="006C0603"/>
    <w:rsid w:val="006D3BA8"/>
    <w:rsid w:val="006D40EE"/>
    <w:rsid w:val="006D6284"/>
    <w:rsid w:val="006D6B00"/>
    <w:rsid w:val="006D7133"/>
    <w:rsid w:val="006F1BE1"/>
    <w:rsid w:val="006F6D61"/>
    <w:rsid w:val="006F7E9F"/>
    <w:rsid w:val="007029B7"/>
    <w:rsid w:val="0071748F"/>
    <w:rsid w:val="00720231"/>
    <w:rsid w:val="00722297"/>
    <w:rsid w:val="00723A0E"/>
    <w:rsid w:val="00727375"/>
    <w:rsid w:val="007319DB"/>
    <w:rsid w:val="007366AC"/>
    <w:rsid w:val="00741C29"/>
    <w:rsid w:val="00742919"/>
    <w:rsid w:val="007437A8"/>
    <w:rsid w:val="00744772"/>
    <w:rsid w:val="00746B9B"/>
    <w:rsid w:val="00746D13"/>
    <w:rsid w:val="007525D3"/>
    <w:rsid w:val="00753B91"/>
    <w:rsid w:val="0075509D"/>
    <w:rsid w:val="007571A0"/>
    <w:rsid w:val="007740FA"/>
    <w:rsid w:val="007803AC"/>
    <w:rsid w:val="00790128"/>
    <w:rsid w:val="007924C0"/>
    <w:rsid w:val="007A369B"/>
    <w:rsid w:val="007C2865"/>
    <w:rsid w:val="007C2FAB"/>
    <w:rsid w:val="007D234C"/>
    <w:rsid w:val="007D2BE9"/>
    <w:rsid w:val="007D38F7"/>
    <w:rsid w:val="007D55A4"/>
    <w:rsid w:val="007E3818"/>
    <w:rsid w:val="007F11E0"/>
    <w:rsid w:val="007F2677"/>
    <w:rsid w:val="007F5CF6"/>
    <w:rsid w:val="007F5E0E"/>
    <w:rsid w:val="007F6533"/>
    <w:rsid w:val="007F6587"/>
    <w:rsid w:val="007F68EA"/>
    <w:rsid w:val="00802911"/>
    <w:rsid w:val="00806E01"/>
    <w:rsid w:val="00806E10"/>
    <w:rsid w:val="00812586"/>
    <w:rsid w:val="0082168A"/>
    <w:rsid w:val="008248B1"/>
    <w:rsid w:val="00826729"/>
    <w:rsid w:val="008309D9"/>
    <w:rsid w:val="00844EE2"/>
    <w:rsid w:val="00850EF5"/>
    <w:rsid w:val="0085366A"/>
    <w:rsid w:val="00853C78"/>
    <w:rsid w:val="00855FE2"/>
    <w:rsid w:val="008747DB"/>
    <w:rsid w:val="0087539E"/>
    <w:rsid w:val="008754F6"/>
    <w:rsid w:val="00882987"/>
    <w:rsid w:val="00883825"/>
    <w:rsid w:val="0088524B"/>
    <w:rsid w:val="0088750C"/>
    <w:rsid w:val="008A2E09"/>
    <w:rsid w:val="008A3113"/>
    <w:rsid w:val="008B0931"/>
    <w:rsid w:val="008B2615"/>
    <w:rsid w:val="008C26EA"/>
    <w:rsid w:val="008C48B0"/>
    <w:rsid w:val="008C6595"/>
    <w:rsid w:val="008D4051"/>
    <w:rsid w:val="008D44AC"/>
    <w:rsid w:val="008D7999"/>
    <w:rsid w:val="008E43B3"/>
    <w:rsid w:val="008F10DF"/>
    <w:rsid w:val="00910FBC"/>
    <w:rsid w:val="0091129E"/>
    <w:rsid w:val="00911734"/>
    <w:rsid w:val="00911B1B"/>
    <w:rsid w:val="009123AD"/>
    <w:rsid w:val="00917F10"/>
    <w:rsid w:val="009253F5"/>
    <w:rsid w:val="0093330A"/>
    <w:rsid w:val="009342C8"/>
    <w:rsid w:val="00936597"/>
    <w:rsid w:val="00947E79"/>
    <w:rsid w:val="00951339"/>
    <w:rsid w:val="009542DE"/>
    <w:rsid w:val="00961D59"/>
    <w:rsid w:val="00965EA4"/>
    <w:rsid w:val="00966909"/>
    <w:rsid w:val="00970AF5"/>
    <w:rsid w:val="00984D02"/>
    <w:rsid w:val="009921B9"/>
    <w:rsid w:val="00992BC4"/>
    <w:rsid w:val="009A1020"/>
    <w:rsid w:val="009A278B"/>
    <w:rsid w:val="009A3A37"/>
    <w:rsid w:val="009C501F"/>
    <w:rsid w:val="009C783B"/>
    <w:rsid w:val="009D53AC"/>
    <w:rsid w:val="009D7699"/>
    <w:rsid w:val="009E22A3"/>
    <w:rsid w:val="009E58F2"/>
    <w:rsid w:val="009F161C"/>
    <w:rsid w:val="009F4C18"/>
    <w:rsid w:val="00A00BD2"/>
    <w:rsid w:val="00A162CD"/>
    <w:rsid w:val="00A24A2A"/>
    <w:rsid w:val="00A348C4"/>
    <w:rsid w:val="00A42751"/>
    <w:rsid w:val="00A44812"/>
    <w:rsid w:val="00A47040"/>
    <w:rsid w:val="00A472F5"/>
    <w:rsid w:val="00A4789C"/>
    <w:rsid w:val="00A53E8F"/>
    <w:rsid w:val="00A576F6"/>
    <w:rsid w:val="00A66033"/>
    <w:rsid w:val="00A70950"/>
    <w:rsid w:val="00A729AD"/>
    <w:rsid w:val="00A7367D"/>
    <w:rsid w:val="00A7400C"/>
    <w:rsid w:val="00A7686C"/>
    <w:rsid w:val="00A835C3"/>
    <w:rsid w:val="00A84B90"/>
    <w:rsid w:val="00A90B98"/>
    <w:rsid w:val="00A97AEF"/>
    <w:rsid w:val="00AA0FB7"/>
    <w:rsid w:val="00AA249C"/>
    <w:rsid w:val="00AA60DF"/>
    <w:rsid w:val="00AA62F5"/>
    <w:rsid w:val="00AC4D9F"/>
    <w:rsid w:val="00AD23EA"/>
    <w:rsid w:val="00AD3F1D"/>
    <w:rsid w:val="00AD644A"/>
    <w:rsid w:val="00AE1B20"/>
    <w:rsid w:val="00AF5EEF"/>
    <w:rsid w:val="00B125D2"/>
    <w:rsid w:val="00B226D5"/>
    <w:rsid w:val="00B329D7"/>
    <w:rsid w:val="00B54FEE"/>
    <w:rsid w:val="00B67E96"/>
    <w:rsid w:val="00B72BA1"/>
    <w:rsid w:val="00B74150"/>
    <w:rsid w:val="00B76CDB"/>
    <w:rsid w:val="00B85345"/>
    <w:rsid w:val="00B90F7C"/>
    <w:rsid w:val="00B914F2"/>
    <w:rsid w:val="00B93BA4"/>
    <w:rsid w:val="00BA3F7A"/>
    <w:rsid w:val="00BB16E8"/>
    <w:rsid w:val="00BB3F5F"/>
    <w:rsid w:val="00BB47F3"/>
    <w:rsid w:val="00BC559C"/>
    <w:rsid w:val="00BD3169"/>
    <w:rsid w:val="00BD32E6"/>
    <w:rsid w:val="00BE1FFE"/>
    <w:rsid w:val="00BF0799"/>
    <w:rsid w:val="00BF08DE"/>
    <w:rsid w:val="00BF1F89"/>
    <w:rsid w:val="00BF3294"/>
    <w:rsid w:val="00BF35EF"/>
    <w:rsid w:val="00C1036B"/>
    <w:rsid w:val="00C104AD"/>
    <w:rsid w:val="00C11F55"/>
    <w:rsid w:val="00C22C33"/>
    <w:rsid w:val="00C241EF"/>
    <w:rsid w:val="00C24898"/>
    <w:rsid w:val="00C339FF"/>
    <w:rsid w:val="00C437B7"/>
    <w:rsid w:val="00C43B02"/>
    <w:rsid w:val="00C46251"/>
    <w:rsid w:val="00C54DFE"/>
    <w:rsid w:val="00C57820"/>
    <w:rsid w:val="00C60392"/>
    <w:rsid w:val="00C65AAF"/>
    <w:rsid w:val="00C77082"/>
    <w:rsid w:val="00C830F7"/>
    <w:rsid w:val="00C93396"/>
    <w:rsid w:val="00C94D6B"/>
    <w:rsid w:val="00CA13B0"/>
    <w:rsid w:val="00CA6143"/>
    <w:rsid w:val="00CB1601"/>
    <w:rsid w:val="00CB1A21"/>
    <w:rsid w:val="00CB74AB"/>
    <w:rsid w:val="00CD5B1A"/>
    <w:rsid w:val="00CD7E4C"/>
    <w:rsid w:val="00CE1B7A"/>
    <w:rsid w:val="00CE1F7F"/>
    <w:rsid w:val="00CE28E9"/>
    <w:rsid w:val="00CE3A78"/>
    <w:rsid w:val="00CE4D01"/>
    <w:rsid w:val="00CE686E"/>
    <w:rsid w:val="00CF2FAA"/>
    <w:rsid w:val="00CF3C2C"/>
    <w:rsid w:val="00D03AD5"/>
    <w:rsid w:val="00D048E0"/>
    <w:rsid w:val="00D170CD"/>
    <w:rsid w:val="00D1714A"/>
    <w:rsid w:val="00D2724E"/>
    <w:rsid w:val="00D30D78"/>
    <w:rsid w:val="00D370B1"/>
    <w:rsid w:val="00D434A6"/>
    <w:rsid w:val="00D440E0"/>
    <w:rsid w:val="00D45D8E"/>
    <w:rsid w:val="00D46BC5"/>
    <w:rsid w:val="00D50DBE"/>
    <w:rsid w:val="00D5171A"/>
    <w:rsid w:val="00D55F69"/>
    <w:rsid w:val="00D571DB"/>
    <w:rsid w:val="00D65BA5"/>
    <w:rsid w:val="00D73030"/>
    <w:rsid w:val="00D827CF"/>
    <w:rsid w:val="00D91465"/>
    <w:rsid w:val="00D91760"/>
    <w:rsid w:val="00D94437"/>
    <w:rsid w:val="00D95495"/>
    <w:rsid w:val="00DA0C8F"/>
    <w:rsid w:val="00DA424D"/>
    <w:rsid w:val="00DA6B8B"/>
    <w:rsid w:val="00DC481A"/>
    <w:rsid w:val="00DD2011"/>
    <w:rsid w:val="00DF1267"/>
    <w:rsid w:val="00DF6B9E"/>
    <w:rsid w:val="00E10CFE"/>
    <w:rsid w:val="00E15F5F"/>
    <w:rsid w:val="00E21727"/>
    <w:rsid w:val="00E222A2"/>
    <w:rsid w:val="00E23E42"/>
    <w:rsid w:val="00E265E6"/>
    <w:rsid w:val="00E3132B"/>
    <w:rsid w:val="00E35B21"/>
    <w:rsid w:val="00E52D03"/>
    <w:rsid w:val="00E548AB"/>
    <w:rsid w:val="00E57F0B"/>
    <w:rsid w:val="00E61F17"/>
    <w:rsid w:val="00E648F4"/>
    <w:rsid w:val="00E72B6D"/>
    <w:rsid w:val="00E73D6A"/>
    <w:rsid w:val="00E7671B"/>
    <w:rsid w:val="00E84D03"/>
    <w:rsid w:val="00E85461"/>
    <w:rsid w:val="00E873BC"/>
    <w:rsid w:val="00E90EA8"/>
    <w:rsid w:val="00E97828"/>
    <w:rsid w:val="00EA4C7F"/>
    <w:rsid w:val="00EB0A96"/>
    <w:rsid w:val="00EB245E"/>
    <w:rsid w:val="00EC4E6A"/>
    <w:rsid w:val="00EE1658"/>
    <w:rsid w:val="00EE3D74"/>
    <w:rsid w:val="00EF35E1"/>
    <w:rsid w:val="00EF70B6"/>
    <w:rsid w:val="00F00A36"/>
    <w:rsid w:val="00F05A4D"/>
    <w:rsid w:val="00F05E45"/>
    <w:rsid w:val="00F110A4"/>
    <w:rsid w:val="00F23E4A"/>
    <w:rsid w:val="00F347B4"/>
    <w:rsid w:val="00F3624A"/>
    <w:rsid w:val="00F3654A"/>
    <w:rsid w:val="00F43545"/>
    <w:rsid w:val="00F4785A"/>
    <w:rsid w:val="00F56DEB"/>
    <w:rsid w:val="00F709F9"/>
    <w:rsid w:val="00F91FB6"/>
    <w:rsid w:val="00FB7CDC"/>
    <w:rsid w:val="00FD19E9"/>
    <w:rsid w:val="00FD2D03"/>
    <w:rsid w:val="00FF6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B21"/>
    <w:rPr>
      <w:rFonts w:cs="Arial"/>
      <w:sz w:val="24"/>
      <w:szCs w:val="24"/>
    </w:rPr>
  </w:style>
  <w:style w:type="paragraph" w:styleId="1">
    <w:name w:val="heading 1"/>
    <w:basedOn w:val="a"/>
    <w:next w:val="a"/>
    <w:qFormat/>
    <w:rsid w:val="00E35B21"/>
    <w:pPr>
      <w:keepNext/>
      <w:outlineLvl w:val="0"/>
    </w:pPr>
    <w:rPr>
      <w:rFonts w:ascii="TimBashk" w:hAnsi="TimBashk"/>
      <w:b/>
      <w:bCs/>
      <w:i/>
      <w:iCs/>
      <w:sz w:val="36"/>
    </w:rPr>
  </w:style>
  <w:style w:type="paragraph" w:styleId="2">
    <w:name w:val="heading 2"/>
    <w:basedOn w:val="a"/>
    <w:next w:val="a"/>
    <w:qFormat/>
    <w:rsid w:val="00E35B21"/>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E35B21"/>
    <w:pPr>
      <w:keepNext/>
      <w:ind w:left="-284" w:firstLine="284"/>
      <w:outlineLvl w:val="2"/>
    </w:pPr>
    <w:rPr>
      <w:b/>
      <w:sz w:val="26"/>
    </w:rPr>
  </w:style>
  <w:style w:type="paragraph" w:styleId="4">
    <w:name w:val="heading 4"/>
    <w:basedOn w:val="a"/>
    <w:next w:val="a"/>
    <w:qFormat/>
    <w:rsid w:val="00E35B21"/>
    <w:pPr>
      <w:keepNext/>
      <w:jc w:val="both"/>
      <w:outlineLvl w:val="3"/>
    </w:pPr>
    <w:rPr>
      <w:sz w:val="32"/>
    </w:rPr>
  </w:style>
  <w:style w:type="paragraph" w:styleId="5">
    <w:name w:val="heading 5"/>
    <w:basedOn w:val="a"/>
    <w:next w:val="a"/>
    <w:qFormat/>
    <w:rsid w:val="00E35B21"/>
    <w:pPr>
      <w:keepNext/>
      <w:jc w:val="both"/>
      <w:outlineLvl w:val="4"/>
    </w:pPr>
    <w:rPr>
      <w:sz w:val="28"/>
    </w:rPr>
  </w:style>
  <w:style w:type="paragraph" w:styleId="6">
    <w:name w:val="heading 6"/>
    <w:basedOn w:val="a"/>
    <w:next w:val="a"/>
    <w:qFormat/>
    <w:rsid w:val="00E35B21"/>
    <w:pPr>
      <w:keepNext/>
      <w:jc w:val="center"/>
      <w:outlineLvl w:val="5"/>
    </w:pPr>
    <w:rPr>
      <w:rFonts w:cs="Times New Roman"/>
      <w:sz w:val="28"/>
    </w:rPr>
  </w:style>
  <w:style w:type="paragraph" w:styleId="7">
    <w:name w:val="heading 7"/>
    <w:basedOn w:val="a"/>
    <w:next w:val="a"/>
    <w:qFormat/>
    <w:rsid w:val="00E35B21"/>
    <w:pPr>
      <w:keepNext/>
      <w:jc w:val="center"/>
      <w:outlineLvl w:val="6"/>
    </w:pPr>
    <w:rPr>
      <w:rFonts w:cs="Times New Roman"/>
      <w:b/>
      <w:bCs/>
      <w:sz w:val="16"/>
    </w:rPr>
  </w:style>
  <w:style w:type="paragraph" w:styleId="8">
    <w:name w:val="heading 8"/>
    <w:basedOn w:val="a"/>
    <w:next w:val="a"/>
    <w:qFormat/>
    <w:rsid w:val="00E35B21"/>
    <w:pPr>
      <w:keepNext/>
      <w:outlineLvl w:val="7"/>
    </w:pPr>
    <w:rPr>
      <w:rFonts w:ascii="TimBashk" w:hAnsi="TimBashk"/>
      <w:bCs/>
      <w:sz w:val="32"/>
    </w:rPr>
  </w:style>
  <w:style w:type="paragraph" w:styleId="9">
    <w:name w:val="heading 9"/>
    <w:basedOn w:val="a"/>
    <w:next w:val="a"/>
    <w:qFormat/>
    <w:rsid w:val="00E35B21"/>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B21"/>
    <w:pPr>
      <w:jc w:val="both"/>
    </w:pPr>
    <w:rPr>
      <w:sz w:val="28"/>
    </w:rPr>
  </w:style>
  <w:style w:type="paragraph" w:styleId="20">
    <w:name w:val="Body Text 2"/>
    <w:basedOn w:val="a"/>
    <w:link w:val="21"/>
    <w:rsid w:val="00E35B21"/>
    <w:pPr>
      <w:spacing w:after="120" w:line="480" w:lineRule="auto"/>
    </w:pPr>
  </w:style>
  <w:style w:type="paragraph" w:styleId="a4">
    <w:name w:val="caption"/>
    <w:basedOn w:val="a"/>
    <w:qFormat/>
    <w:rsid w:val="00E35B21"/>
    <w:pPr>
      <w:jc w:val="center"/>
    </w:pPr>
    <w:rPr>
      <w:rFonts w:cs="Times New Roman"/>
      <w:sz w:val="28"/>
      <w:szCs w:val="20"/>
    </w:rPr>
  </w:style>
  <w:style w:type="paragraph" w:styleId="a5">
    <w:name w:val="Body Text Indent"/>
    <w:basedOn w:val="a"/>
    <w:rsid w:val="00E35B21"/>
    <w:pPr>
      <w:ind w:firstLine="240"/>
      <w:jc w:val="both"/>
    </w:pPr>
    <w:rPr>
      <w:b/>
      <w:sz w:val="26"/>
    </w:rPr>
  </w:style>
  <w:style w:type="paragraph" w:styleId="22">
    <w:name w:val="Body Text Indent 2"/>
    <w:basedOn w:val="a"/>
    <w:rsid w:val="00E35B21"/>
    <w:pPr>
      <w:ind w:left="-284" w:firstLine="284"/>
      <w:jc w:val="both"/>
    </w:pPr>
    <w:rPr>
      <w:b/>
      <w:sz w:val="26"/>
    </w:rPr>
  </w:style>
  <w:style w:type="paragraph" w:styleId="a6">
    <w:name w:val="Title"/>
    <w:basedOn w:val="a"/>
    <w:qFormat/>
    <w:rsid w:val="00E35B21"/>
    <w:pPr>
      <w:jc w:val="center"/>
    </w:pPr>
    <w:rPr>
      <w:rFonts w:cs="Times New Roman"/>
      <w:b/>
      <w:bCs/>
    </w:rPr>
  </w:style>
  <w:style w:type="paragraph" w:styleId="30">
    <w:name w:val="Body Text 3"/>
    <w:basedOn w:val="a"/>
    <w:link w:val="31"/>
    <w:rsid w:val="00E35B21"/>
    <w:pPr>
      <w:jc w:val="both"/>
    </w:pPr>
    <w:rPr>
      <w:b/>
      <w:sz w:val="26"/>
    </w:rPr>
  </w:style>
  <w:style w:type="paragraph" w:styleId="32">
    <w:name w:val="Body Text Indent 3"/>
    <w:basedOn w:val="a"/>
    <w:link w:val="33"/>
    <w:rsid w:val="00E35B21"/>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paragraph" w:styleId="a7">
    <w:name w:val="Balloon Text"/>
    <w:basedOn w:val="a"/>
    <w:link w:val="a8"/>
    <w:rsid w:val="0067092D"/>
    <w:rPr>
      <w:rFonts w:ascii="Tahoma" w:hAnsi="Tahoma" w:cs="Tahoma"/>
      <w:sz w:val="16"/>
      <w:szCs w:val="16"/>
    </w:rPr>
  </w:style>
  <w:style w:type="character" w:customStyle="1" w:styleId="a8">
    <w:name w:val="Текст выноски Знак"/>
    <w:basedOn w:val="a0"/>
    <w:link w:val="a7"/>
    <w:rsid w:val="0067092D"/>
    <w:rPr>
      <w:rFonts w:ascii="Tahoma" w:hAnsi="Tahoma" w:cs="Tahoma"/>
      <w:sz w:val="16"/>
      <w:szCs w:val="16"/>
    </w:rPr>
  </w:style>
  <w:style w:type="character" w:customStyle="1" w:styleId="31">
    <w:name w:val="Основной текст 3 Знак"/>
    <w:basedOn w:val="a0"/>
    <w:link w:val="30"/>
    <w:rsid w:val="006D3BA8"/>
    <w:rPr>
      <w:rFonts w:cs="Arial"/>
      <w:b/>
      <w:sz w:val="26"/>
      <w:szCs w:val="24"/>
    </w:rPr>
  </w:style>
  <w:style w:type="paragraph" w:styleId="a9">
    <w:name w:val="No Spacing"/>
    <w:uiPriority w:val="1"/>
    <w:qFormat/>
    <w:rsid w:val="000A45F5"/>
    <w:rPr>
      <w:rFonts w:ascii="Calibri" w:hAnsi="Calibri"/>
      <w:sz w:val="22"/>
      <w:szCs w:val="22"/>
    </w:rPr>
  </w:style>
  <w:style w:type="paragraph" w:styleId="aa">
    <w:name w:val="header"/>
    <w:basedOn w:val="a"/>
    <w:link w:val="ab"/>
    <w:rsid w:val="00D03AD5"/>
    <w:pPr>
      <w:tabs>
        <w:tab w:val="center" w:pos="4677"/>
        <w:tab w:val="right" w:pos="9355"/>
      </w:tabs>
    </w:pPr>
  </w:style>
  <w:style w:type="character" w:customStyle="1" w:styleId="ab">
    <w:name w:val="Верхний колонтитул Знак"/>
    <w:basedOn w:val="a0"/>
    <w:link w:val="aa"/>
    <w:rsid w:val="00D03AD5"/>
    <w:rPr>
      <w:rFonts w:cs="Arial"/>
      <w:sz w:val="24"/>
      <w:szCs w:val="24"/>
    </w:rPr>
  </w:style>
  <w:style w:type="paragraph" w:styleId="ac">
    <w:name w:val="footer"/>
    <w:basedOn w:val="a"/>
    <w:link w:val="ad"/>
    <w:rsid w:val="00D03AD5"/>
    <w:pPr>
      <w:tabs>
        <w:tab w:val="center" w:pos="4677"/>
        <w:tab w:val="right" w:pos="9355"/>
      </w:tabs>
    </w:pPr>
  </w:style>
  <w:style w:type="character" w:customStyle="1" w:styleId="ad">
    <w:name w:val="Нижний колонтитул Знак"/>
    <w:basedOn w:val="a0"/>
    <w:link w:val="ac"/>
    <w:rsid w:val="00D03AD5"/>
    <w:rPr>
      <w:rFonts w:cs="Arial"/>
      <w:sz w:val="24"/>
      <w:szCs w:val="24"/>
    </w:rPr>
  </w:style>
  <w:style w:type="table" w:styleId="ae">
    <w:name w:val="Table Grid"/>
    <w:basedOn w:val="10"/>
    <w:rsid w:val="00B54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1">
    <w:name w:val="Table Grid 1"/>
    <w:basedOn w:val="a1"/>
    <w:rsid w:val="00B54F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Simple 1"/>
    <w:basedOn w:val="a1"/>
    <w:rsid w:val="00B54F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21">
    <w:name w:val="Основной текст 2 Знак"/>
    <w:basedOn w:val="a0"/>
    <w:link w:val="20"/>
    <w:rsid w:val="005E0E2B"/>
    <w:rPr>
      <w:rFonts w:cs="Arial"/>
      <w:sz w:val="24"/>
      <w:szCs w:val="24"/>
    </w:rPr>
  </w:style>
  <w:style w:type="paragraph" w:customStyle="1" w:styleId="ConsPlusTitle">
    <w:name w:val="ConsPlusTitle"/>
    <w:rsid w:val="00212E09"/>
    <w:pPr>
      <w:autoSpaceDE w:val="0"/>
      <w:autoSpaceDN w:val="0"/>
      <w:adjustRightInd w:val="0"/>
    </w:pPr>
    <w:rPr>
      <w:b/>
      <w:bCs/>
      <w:sz w:val="28"/>
      <w:szCs w:val="28"/>
    </w:rPr>
  </w:style>
  <w:style w:type="character" w:styleId="af">
    <w:name w:val="Strong"/>
    <w:basedOn w:val="a0"/>
    <w:qFormat/>
    <w:rsid w:val="00741C29"/>
    <w:rPr>
      <w:b/>
      <w:bCs/>
    </w:rPr>
  </w:style>
  <w:style w:type="character" w:customStyle="1" w:styleId="apple-converted-space">
    <w:name w:val="apple-converted-space"/>
    <w:basedOn w:val="a0"/>
    <w:rsid w:val="00741C29"/>
  </w:style>
  <w:style w:type="paragraph" w:styleId="af0">
    <w:name w:val="Normal (Web)"/>
    <w:basedOn w:val="a"/>
    <w:rsid w:val="00480C19"/>
    <w:pPr>
      <w:spacing w:before="100" w:beforeAutospacing="1" w:after="100" w:afterAutospacing="1"/>
    </w:pPr>
    <w:rPr>
      <w:rFonts w:cs="Times New Roman"/>
    </w:rPr>
  </w:style>
  <w:style w:type="character" w:styleId="af1">
    <w:name w:val="Hyperlink"/>
    <w:basedOn w:val="a0"/>
    <w:uiPriority w:val="99"/>
    <w:unhideWhenUsed/>
    <w:rsid w:val="00CE28E9"/>
    <w:rPr>
      <w:color w:val="0000FF"/>
      <w:u w:val="single"/>
    </w:rPr>
  </w:style>
  <w:style w:type="character" w:customStyle="1" w:styleId="af2">
    <w:name w:val="Основной текст_"/>
    <w:link w:val="23"/>
    <w:rsid w:val="000B78AB"/>
    <w:rPr>
      <w:sz w:val="26"/>
      <w:szCs w:val="26"/>
      <w:shd w:val="clear" w:color="auto" w:fill="FFFFFF"/>
    </w:rPr>
  </w:style>
  <w:style w:type="paragraph" w:customStyle="1" w:styleId="23">
    <w:name w:val="Основной текст2"/>
    <w:basedOn w:val="a"/>
    <w:link w:val="af2"/>
    <w:rsid w:val="000B78AB"/>
    <w:pPr>
      <w:shd w:val="clear" w:color="auto" w:fill="FFFFFF"/>
      <w:spacing w:line="274" w:lineRule="exact"/>
      <w:jc w:val="center"/>
    </w:pPr>
    <w:rPr>
      <w:rFonts w:cs="Times New Roman"/>
      <w:sz w:val="26"/>
      <w:szCs w:val="26"/>
    </w:rPr>
  </w:style>
  <w:style w:type="paragraph" w:styleId="af3">
    <w:name w:val="List Paragraph"/>
    <w:basedOn w:val="a"/>
    <w:uiPriority w:val="34"/>
    <w:qFormat/>
    <w:rsid w:val="00BB3F5F"/>
    <w:pPr>
      <w:ind w:left="720"/>
      <w:contextualSpacing/>
    </w:pPr>
  </w:style>
  <w:style w:type="character" w:customStyle="1" w:styleId="33">
    <w:name w:val="Основной текст с отступом 3 Знак"/>
    <w:basedOn w:val="a0"/>
    <w:link w:val="32"/>
    <w:rsid w:val="00A47040"/>
    <w:rPr>
      <w:rFonts w:cs="Arial"/>
      <w:bCs/>
      <w:sz w:val="26"/>
      <w:szCs w:val="24"/>
    </w:rPr>
  </w:style>
</w:styles>
</file>

<file path=word/webSettings.xml><?xml version="1.0" encoding="utf-8"?>
<w:webSettings xmlns:r="http://schemas.openxmlformats.org/officeDocument/2006/relationships" xmlns:w="http://schemas.openxmlformats.org/wordprocessingml/2006/main">
  <w:divs>
    <w:div w:id="111214775">
      <w:bodyDiv w:val="1"/>
      <w:marLeft w:val="0"/>
      <w:marRight w:val="0"/>
      <w:marTop w:val="0"/>
      <w:marBottom w:val="0"/>
      <w:divBdr>
        <w:top w:val="none" w:sz="0" w:space="0" w:color="auto"/>
        <w:left w:val="none" w:sz="0" w:space="0" w:color="auto"/>
        <w:bottom w:val="none" w:sz="0" w:space="0" w:color="auto"/>
        <w:right w:val="none" w:sz="0" w:space="0" w:color="auto"/>
      </w:divBdr>
    </w:div>
    <w:div w:id="165363400">
      <w:bodyDiv w:val="1"/>
      <w:marLeft w:val="0"/>
      <w:marRight w:val="0"/>
      <w:marTop w:val="0"/>
      <w:marBottom w:val="0"/>
      <w:divBdr>
        <w:top w:val="none" w:sz="0" w:space="0" w:color="auto"/>
        <w:left w:val="none" w:sz="0" w:space="0" w:color="auto"/>
        <w:bottom w:val="none" w:sz="0" w:space="0" w:color="auto"/>
        <w:right w:val="none" w:sz="0" w:space="0" w:color="auto"/>
      </w:divBdr>
    </w:div>
    <w:div w:id="238754996">
      <w:bodyDiv w:val="1"/>
      <w:marLeft w:val="0"/>
      <w:marRight w:val="0"/>
      <w:marTop w:val="0"/>
      <w:marBottom w:val="0"/>
      <w:divBdr>
        <w:top w:val="none" w:sz="0" w:space="0" w:color="auto"/>
        <w:left w:val="none" w:sz="0" w:space="0" w:color="auto"/>
        <w:bottom w:val="none" w:sz="0" w:space="0" w:color="auto"/>
        <w:right w:val="none" w:sz="0" w:space="0" w:color="auto"/>
      </w:divBdr>
    </w:div>
    <w:div w:id="484863270">
      <w:bodyDiv w:val="1"/>
      <w:marLeft w:val="0"/>
      <w:marRight w:val="0"/>
      <w:marTop w:val="0"/>
      <w:marBottom w:val="0"/>
      <w:divBdr>
        <w:top w:val="none" w:sz="0" w:space="0" w:color="auto"/>
        <w:left w:val="none" w:sz="0" w:space="0" w:color="auto"/>
        <w:bottom w:val="none" w:sz="0" w:space="0" w:color="auto"/>
        <w:right w:val="none" w:sz="0" w:space="0" w:color="auto"/>
      </w:divBdr>
    </w:div>
    <w:div w:id="649986396">
      <w:bodyDiv w:val="1"/>
      <w:marLeft w:val="0"/>
      <w:marRight w:val="0"/>
      <w:marTop w:val="0"/>
      <w:marBottom w:val="0"/>
      <w:divBdr>
        <w:top w:val="none" w:sz="0" w:space="0" w:color="auto"/>
        <w:left w:val="none" w:sz="0" w:space="0" w:color="auto"/>
        <w:bottom w:val="none" w:sz="0" w:space="0" w:color="auto"/>
        <w:right w:val="none" w:sz="0" w:space="0" w:color="auto"/>
      </w:divBdr>
    </w:div>
    <w:div w:id="771823229">
      <w:bodyDiv w:val="1"/>
      <w:marLeft w:val="0"/>
      <w:marRight w:val="0"/>
      <w:marTop w:val="0"/>
      <w:marBottom w:val="0"/>
      <w:divBdr>
        <w:top w:val="none" w:sz="0" w:space="0" w:color="auto"/>
        <w:left w:val="none" w:sz="0" w:space="0" w:color="auto"/>
        <w:bottom w:val="none" w:sz="0" w:space="0" w:color="auto"/>
        <w:right w:val="none" w:sz="0" w:space="0" w:color="auto"/>
      </w:divBdr>
    </w:div>
    <w:div w:id="899904276">
      <w:bodyDiv w:val="1"/>
      <w:marLeft w:val="0"/>
      <w:marRight w:val="0"/>
      <w:marTop w:val="0"/>
      <w:marBottom w:val="0"/>
      <w:divBdr>
        <w:top w:val="none" w:sz="0" w:space="0" w:color="auto"/>
        <w:left w:val="none" w:sz="0" w:space="0" w:color="auto"/>
        <w:bottom w:val="none" w:sz="0" w:space="0" w:color="auto"/>
        <w:right w:val="none" w:sz="0" w:space="0" w:color="auto"/>
      </w:divBdr>
    </w:div>
    <w:div w:id="1179000172">
      <w:bodyDiv w:val="1"/>
      <w:marLeft w:val="0"/>
      <w:marRight w:val="0"/>
      <w:marTop w:val="0"/>
      <w:marBottom w:val="0"/>
      <w:divBdr>
        <w:top w:val="none" w:sz="0" w:space="0" w:color="auto"/>
        <w:left w:val="none" w:sz="0" w:space="0" w:color="auto"/>
        <w:bottom w:val="none" w:sz="0" w:space="0" w:color="auto"/>
        <w:right w:val="none" w:sz="0" w:space="0" w:color="auto"/>
      </w:divBdr>
    </w:div>
    <w:div w:id="1240755255">
      <w:bodyDiv w:val="1"/>
      <w:marLeft w:val="0"/>
      <w:marRight w:val="0"/>
      <w:marTop w:val="0"/>
      <w:marBottom w:val="0"/>
      <w:divBdr>
        <w:top w:val="none" w:sz="0" w:space="0" w:color="auto"/>
        <w:left w:val="none" w:sz="0" w:space="0" w:color="auto"/>
        <w:bottom w:val="none" w:sz="0" w:space="0" w:color="auto"/>
        <w:right w:val="none" w:sz="0" w:space="0" w:color="auto"/>
      </w:divBdr>
    </w:div>
    <w:div w:id="1274367081">
      <w:bodyDiv w:val="1"/>
      <w:marLeft w:val="0"/>
      <w:marRight w:val="0"/>
      <w:marTop w:val="0"/>
      <w:marBottom w:val="0"/>
      <w:divBdr>
        <w:top w:val="none" w:sz="0" w:space="0" w:color="auto"/>
        <w:left w:val="none" w:sz="0" w:space="0" w:color="auto"/>
        <w:bottom w:val="none" w:sz="0" w:space="0" w:color="auto"/>
        <w:right w:val="none" w:sz="0" w:space="0" w:color="auto"/>
      </w:divBdr>
    </w:div>
    <w:div w:id="1376157435">
      <w:bodyDiv w:val="1"/>
      <w:marLeft w:val="0"/>
      <w:marRight w:val="0"/>
      <w:marTop w:val="0"/>
      <w:marBottom w:val="0"/>
      <w:divBdr>
        <w:top w:val="none" w:sz="0" w:space="0" w:color="auto"/>
        <w:left w:val="none" w:sz="0" w:space="0" w:color="auto"/>
        <w:bottom w:val="none" w:sz="0" w:space="0" w:color="auto"/>
        <w:right w:val="none" w:sz="0" w:space="0" w:color="auto"/>
      </w:divBdr>
    </w:div>
    <w:div w:id="1637760049">
      <w:bodyDiv w:val="1"/>
      <w:marLeft w:val="0"/>
      <w:marRight w:val="0"/>
      <w:marTop w:val="0"/>
      <w:marBottom w:val="0"/>
      <w:divBdr>
        <w:top w:val="none" w:sz="0" w:space="0" w:color="auto"/>
        <w:left w:val="none" w:sz="0" w:space="0" w:color="auto"/>
        <w:bottom w:val="none" w:sz="0" w:space="0" w:color="auto"/>
        <w:right w:val="none" w:sz="0" w:space="0" w:color="auto"/>
      </w:divBdr>
    </w:div>
    <w:div w:id="1980914258">
      <w:bodyDiv w:val="1"/>
      <w:marLeft w:val="0"/>
      <w:marRight w:val="0"/>
      <w:marTop w:val="0"/>
      <w:marBottom w:val="0"/>
      <w:divBdr>
        <w:top w:val="none" w:sz="0" w:space="0" w:color="auto"/>
        <w:left w:val="none" w:sz="0" w:space="0" w:color="auto"/>
        <w:bottom w:val="none" w:sz="0" w:space="0" w:color="auto"/>
        <w:right w:val="none" w:sz="0" w:space="0" w:color="auto"/>
      </w:divBdr>
    </w:div>
    <w:div w:id="20440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kovosp.ru/category/antiterror" TargetMode="External"/><Relationship Id="rId3" Type="http://schemas.openxmlformats.org/officeDocument/2006/relationships/settings" Target="settings.xml"/><Relationship Id="rId7" Type="http://schemas.openxmlformats.org/officeDocument/2006/relationships/hyperlink" Target="http://aksakovosp.ru/category/protivodejstvie-korrup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4894</Words>
  <Characters>27901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1</cp:lastModifiedBy>
  <cp:revision>18</cp:revision>
  <cp:lastPrinted>2018-02-21T04:44:00Z</cp:lastPrinted>
  <dcterms:created xsi:type="dcterms:W3CDTF">2018-02-28T08:31:00Z</dcterms:created>
  <dcterms:modified xsi:type="dcterms:W3CDTF">2019-03-13T12:53:00Z</dcterms:modified>
</cp:coreProperties>
</file>