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1A1407" w:rsidP="004308C1">
      <w:pPr>
        <w:pStyle w:val="1"/>
        <w:jc w:val="both"/>
        <w:rPr>
          <w:sz w:val="28"/>
        </w:rPr>
      </w:pPr>
      <w:r w:rsidRPr="001A14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25pt;margin-top:-11.25pt;width:205.95pt;height:75.3pt;z-index:251657216" filled="f" stroked="f">
            <v:textbox style="mso-next-textbox:#_x0000_s1026">
              <w:txbxContent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</w:txbxContent>
            </v:textbox>
          </v:shape>
        </w:pict>
      </w:r>
      <w:r w:rsidRPr="001A1407">
        <w:pict>
          <v:shape id="_x0000_s1027" type="#_x0000_t202" style="position:absolute;left:0;text-align:left;margin-left:285.2pt;margin-top:-11.25pt;width:3in;height:90.3pt;z-index:251658240" filled="f" stroked="f">
            <v:textbox style="mso-next-textbox:#_x0000_s1027">
              <w:txbxContent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308C1" w:rsidRDefault="004308C1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</w:txbxContent>
            </v:textbox>
          </v:shape>
        </w:pict>
      </w:r>
      <w:r w:rsidR="004818F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-243840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8C1" w:rsidRDefault="004308C1" w:rsidP="004308C1"/>
    <w:p w:rsidR="004308C1" w:rsidRDefault="004308C1" w:rsidP="004308C1"/>
    <w:p w:rsidR="004308C1" w:rsidRDefault="004308C1" w:rsidP="00936C3F">
      <w:pPr>
        <w:rPr>
          <w:rFonts w:ascii="ArialBash" w:hAnsi="ArialBash"/>
        </w:rPr>
      </w:pPr>
    </w:p>
    <w:p w:rsidR="00936C3F" w:rsidRDefault="001A1407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A1407">
        <w:rPr>
          <w:rFonts w:ascii="Times New Roman" w:hAnsi="Times New Roman"/>
          <w:noProof w:val="0"/>
        </w:rPr>
        <w:pict>
          <v:group id="_x0000_s1028" style="position:absolute;left:0;text-align:left;margin-left:-44.8pt;margin-top:7.55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818FA" w:rsidRDefault="004818FA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4308C1" w:rsidRDefault="00936C3F" w:rsidP="00936C3F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   </w:t>
      </w:r>
      <w:r w:rsidR="009D71CF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</w:t>
      </w:r>
      <w:r w:rsidR="004308C1"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</w:t>
      </w:r>
      <w:r w:rsidR="009D71CF">
        <w:rPr>
          <w:rFonts w:ascii="Times New Roman" w:hAnsi="Times New Roman" w:cs="Times New Roman"/>
          <w:noProof w:val="0"/>
          <w:sz w:val="28"/>
          <w:szCs w:val="28"/>
        </w:rPr>
        <w:t xml:space="preserve">      </w:t>
      </w:r>
      <w:r w:rsidR="004308C1">
        <w:rPr>
          <w:rFonts w:ascii="Times New Roman" w:hAnsi="Times New Roman" w:cs="Times New Roman"/>
          <w:noProof w:val="0"/>
          <w:sz w:val="28"/>
          <w:szCs w:val="28"/>
        </w:rPr>
        <w:t xml:space="preserve">         </w:t>
      </w:r>
      <w:r w:rsidR="004308C1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EC42F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«21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D71CF" w:rsidRPr="009D71CF">
        <w:rPr>
          <w:rFonts w:ascii="Times New Roman" w:hAnsi="Times New Roman" w:cs="Times New Roman"/>
          <w:b/>
          <w:sz w:val="28"/>
          <w:szCs w:val="28"/>
        </w:rPr>
        <w:t>январь</w:t>
      </w:r>
      <w:r w:rsidR="004308C1" w:rsidRPr="009D71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й.                 </w:t>
      </w:r>
      <w:r w:rsidR="008C23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08C1" w:rsidRPr="00D768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6C3F" w:rsidRPr="00D76851">
        <w:rPr>
          <w:rFonts w:ascii="Times New Roman" w:hAnsi="Times New Roman" w:cs="Times New Roman"/>
          <w:b/>
          <w:sz w:val="28"/>
          <w:szCs w:val="28"/>
        </w:rPr>
        <w:t>0</w:t>
      </w:r>
      <w:r w:rsidR="00D76851" w:rsidRPr="00D76851">
        <w:rPr>
          <w:rFonts w:ascii="Times New Roman" w:hAnsi="Times New Roman" w:cs="Times New Roman"/>
          <w:b/>
          <w:sz w:val="28"/>
          <w:szCs w:val="28"/>
        </w:rPr>
        <w:t>3</w:t>
      </w:r>
      <w:r w:rsidR="009D71CF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308C1">
        <w:rPr>
          <w:rFonts w:ascii="Times New Roman" w:hAnsi="Times New Roman" w:cs="Times New Roman"/>
          <w:b/>
          <w:sz w:val="28"/>
          <w:szCs w:val="28"/>
        </w:rPr>
        <w:t>» января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308C1">
        <w:rPr>
          <w:rFonts w:ascii="Times New Roman" w:hAnsi="Times New Roman" w:cs="Times New Roman"/>
          <w:b/>
          <w:sz w:val="28"/>
          <w:szCs w:val="28"/>
        </w:rPr>
        <w:t>г.</w:t>
      </w:r>
    </w:p>
    <w:p w:rsidR="00321DF2" w:rsidRDefault="00321DF2" w:rsidP="004308C1"/>
    <w:p w:rsidR="004308C1" w:rsidRDefault="004308C1" w:rsidP="004308C1">
      <w:pPr>
        <w:rPr>
          <w:b/>
          <w:sz w:val="28"/>
          <w:szCs w:val="28"/>
        </w:rPr>
      </w:pPr>
    </w:p>
    <w:p w:rsidR="009D71CF" w:rsidRPr="004308C1" w:rsidRDefault="009D71CF" w:rsidP="004308C1">
      <w:pPr>
        <w:rPr>
          <w:b/>
          <w:sz w:val="28"/>
          <w:szCs w:val="28"/>
        </w:rPr>
      </w:pPr>
    </w:p>
    <w:p w:rsidR="004308C1" w:rsidRDefault="004308C1" w:rsidP="004308C1">
      <w:pPr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О</w:t>
      </w:r>
      <w:r w:rsidR="006969EA">
        <w:rPr>
          <w:b/>
          <w:sz w:val="28"/>
          <w:szCs w:val="28"/>
        </w:rPr>
        <w:t xml:space="preserve"> перспективном </w:t>
      </w:r>
      <w:r w:rsidRPr="004308C1">
        <w:rPr>
          <w:b/>
          <w:sz w:val="28"/>
          <w:szCs w:val="28"/>
        </w:rPr>
        <w:t>план</w:t>
      </w:r>
      <w:r w:rsidR="006969EA">
        <w:rPr>
          <w:b/>
          <w:sz w:val="28"/>
          <w:szCs w:val="28"/>
        </w:rPr>
        <w:t>е</w:t>
      </w:r>
      <w:r w:rsidRPr="004308C1">
        <w:rPr>
          <w:b/>
          <w:sz w:val="28"/>
          <w:szCs w:val="28"/>
        </w:rPr>
        <w:t xml:space="preserve"> Администрации сельского поселения Аксаковский сельсовет муниципального  района Белебеевский район Республики Башкортостан</w:t>
      </w:r>
      <w:r w:rsidR="00D54CE2">
        <w:rPr>
          <w:b/>
          <w:sz w:val="28"/>
          <w:szCs w:val="28"/>
        </w:rPr>
        <w:t xml:space="preserve"> на 201</w:t>
      </w:r>
      <w:r w:rsidR="00EC42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4308C1" w:rsidRDefault="004308C1" w:rsidP="004308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308C1" w:rsidRDefault="004308C1" w:rsidP="004308C1">
      <w:pPr>
        <w:rPr>
          <w:b/>
          <w:sz w:val="28"/>
          <w:szCs w:val="28"/>
        </w:rPr>
      </w:pPr>
    </w:p>
    <w:p w:rsidR="009D71CF" w:rsidRDefault="009D71CF" w:rsidP="004308C1">
      <w:pPr>
        <w:rPr>
          <w:b/>
          <w:sz w:val="28"/>
          <w:szCs w:val="28"/>
        </w:rPr>
      </w:pPr>
    </w:p>
    <w:p w:rsidR="004308C1" w:rsidRDefault="004308C1" w:rsidP="003B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работы Администрации </w:t>
      </w:r>
      <w:r w:rsidRPr="004308C1">
        <w:rPr>
          <w:sz w:val="28"/>
          <w:szCs w:val="28"/>
        </w:rPr>
        <w:t>сельского поселения Аксаковский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</w:p>
    <w:p w:rsidR="003B4621" w:rsidRDefault="003B4621" w:rsidP="003B4621">
      <w:pPr>
        <w:jc w:val="both"/>
        <w:rPr>
          <w:b/>
          <w:sz w:val="28"/>
          <w:szCs w:val="28"/>
        </w:rPr>
      </w:pPr>
    </w:p>
    <w:p w:rsidR="004308C1" w:rsidRPr="004308C1" w:rsidRDefault="004308C1" w:rsidP="003B4621">
      <w:pPr>
        <w:jc w:val="both"/>
        <w:rPr>
          <w:b/>
          <w:sz w:val="28"/>
          <w:szCs w:val="28"/>
        </w:rPr>
      </w:pPr>
      <w:r w:rsidRPr="004308C1">
        <w:rPr>
          <w:b/>
          <w:sz w:val="28"/>
          <w:szCs w:val="28"/>
        </w:rPr>
        <w:t>ПОСТАНОВЛЯЮ:</w:t>
      </w:r>
    </w:p>
    <w:p w:rsidR="009D71CF" w:rsidRDefault="009D71CF" w:rsidP="003B4621">
      <w:pPr>
        <w:ind w:firstLine="709"/>
        <w:jc w:val="both"/>
        <w:rPr>
          <w:sz w:val="28"/>
          <w:szCs w:val="28"/>
        </w:rPr>
      </w:pPr>
    </w:p>
    <w:p w:rsidR="004308C1" w:rsidRPr="00B2192B" w:rsidRDefault="00B2192B" w:rsidP="00B21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08C1" w:rsidRPr="00B2192B">
        <w:rPr>
          <w:sz w:val="28"/>
          <w:szCs w:val="28"/>
        </w:rPr>
        <w:t xml:space="preserve">Утвердить </w:t>
      </w:r>
      <w:r w:rsidR="006969EA">
        <w:rPr>
          <w:sz w:val="28"/>
          <w:szCs w:val="28"/>
        </w:rPr>
        <w:t xml:space="preserve">прилагаемый перспективный </w:t>
      </w:r>
      <w:r w:rsidR="004308C1" w:rsidRPr="00B2192B">
        <w:rPr>
          <w:sz w:val="28"/>
          <w:szCs w:val="28"/>
        </w:rPr>
        <w:t xml:space="preserve">план </w:t>
      </w:r>
      <w:r w:rsidR="006969EA">
        <w:rPr>
          <w:sz w:val="28"/>
          <w:szCs w:val="28"/>
        </w:rPr>
        <w:t>основных мероприятий</w:t>
      </w:r>
      <w:r w:rsidR="004308C1" w:rsidRPr="00B2192B">
        <w:rPr>
          <w:sz w:val="28"/>
          <w:szCs w:val="28"/>
        </w:rPr>
        <w:t xml:space="preserve"> Администрации сельского поселения Аксако</w:t>
      </w:r>
      <w:r w:rsidR="009D71CF" w:rsidRPr="00B2192B">
        <w:rPr>
          <w:sz w:val="28"/>
          <w:szCs w:val="28"/>
        </w:rPr>
        <w:t xml:space="preserve">вский сельсовет муниципального </w:t>
      </w:r>
      <w:r w:rsidR="004308C1" w:rsidRPr="00B2192B">
        <w:rPr>
          <w:sz w:val="28"/>
          <w:szCs w:val="28"/>
        </w:rPr>
        <w:t>района Белебеевский район Республики Башкортостан</w:t>
      </w:r>
      <w:r w:rsidR="00D54CE2" w:rsidRPr="00B2192B">
        <w:rPr>
          <w:sz w:val="28"/>
          <w:szCs w:val="28"/>
        </w:rPr>
        <w:t xml:space="preserve"> на 201</w:t>
      </w:r>
      <w:r w:rsidR="00EC42F1">
        <w:rPr>
          <w:sz w:val="28"/>
          <w:szCs w:val="28"/>
        </w:rPr>
        <w:t>9</w:t>
      </w:r>
      <w:r w:rsidR="004308C1" w:rsidRPr="00B2192B">
        <w:rPr>
          <w:sz w:val="28"/>
          <w:szCs w:val="28"/>
        </w:rPr>
        <w:t xml:space="preserve"> год.</w:t>
      </w:r>
    </w:p>
    <w:p w:rsidR="00B2192B" w:rsidRPr="00B2192B" w:rsidRDefault="00B2192B" w:rsidP="00B219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B2192B">
        <w:rPr>
          <w:color w:val="000000"/>
          <w:sz w:val="28"/>
          <w:szCs w:val="28"/>
          <w:lang w:eastAsia="en-US" w:bidi="en-US"/>
        </w:rPr>
        <w:t xml:space="preserve">Обнародовать настоящее постановление на информационном стенде администрации сельского поселения Аксаковский сельсовет муниципального района Белебеевский район Республики Башкортостан </w:t>
      </w:r>
      <w:r w:rsidRPr="00B2192B">
        <w:rPr>
          <w:sz w:val="28"/>
          <w:szCs w:val="28"/>
        </w:rPr>
        <w:t xml:space="preserve">по адресу: РБ, Белебеевский район, с. Аксаково, ул. </w:t>
      </w:r>
      <w:proofErr w:type="gramStart"/>
      <w:r w:rsidRPr="00B2192B">
        <w:rPr>
          <w:sz w:val="28"/>
          <w:szCs w:val="28"/>
        </w:rPr>
        <w:t>Первомайская</w:t>
      </w:r>
      <w:proofErr w:type="gramEnd"/>
      <w:r w:rsidRPr="00B2192B">
        <w:rPr>
          <w:sz w:val="28"/>
          <w:szCs w:val="28"/>
        </w:rPr>
        <w:t xml:space="preserve">, д.2А, </w:t>
      </w:r>
      <w:r w:rsidRPr="00B2192B">
        <w:rPr>
          <w:color w:val="000000"/>
          <w:sz w:val="28"/>
          <w:szCs w:val="28"/>
          <w:lang w:eastAsia="en-US" w:bidi="en-US"/>
        </w:rPr>
        <w:t xml:space="preserve">и разместить </w:t>
      </w:r>
      <w:r w:rsidRPr="00B2192B">
        <w:rPr>
          <w:sz w:val="28"/>
          <w:szCs w:val="28"/>
        </w:rPr>
        <w:t>на официальном сайте сельского поселения Аксаковский сельсовет муниципального района Белебеевский район Республики Башкортостан –</w:t>
      </w:r>
      <w:r w:rsidRPr="00B2192B">
        <w:rPr>
          <w:rFonts w:cs="Times New Roman"/>
          <w:sz w:val="28"/>
          <w:szCs w:val="28"/>
        </w:rPr>
        <w:t xml:space="preserve"> </w:t>
      </w:r>
      <w:hyperlink r:id="rId6" w:history="1">
        <w:r w:rsidRPr="00B2192B">
          <w:rPr>
            <w:rStyle w:val="a6"/>
            <w:rFonts w:cs="Times New Roman"/>
            <w:sz w:val="28"/>
            <w:szCs w:val="28"/>
            <w:lang w:val="en-US"/>
          </w:rPr>
          <w:t>http</w:t>
        </w:r>
        <w:r w:rsidRPr="00B2192B">
          <w:rPr>
            <w:rStyle w:val="a6"/>
            <w:rFonts w:cs="Times New Roman"/>
            <w:sz w:val="28"/>
            <w:szCs w:val="28"/>
          </w:rPr>
          <w:t>://</w:t>
        </w:r>
        <w:proofErr w:type="spellStart"/>
        <w:r w:rsidRPr="00B2192B">
          <w:rPr>
            <w:rStyle w:val="a6"/>
            <w:rFonts w:cs="Times New Roman"/>
            <w:sz w:val="28"/>
            <w:szCs w:val="28"/>
            <w:lang w:val="en-US"/>
          </w:rPr>
          <w:t>aksakovosp</w:t>
        </w:r>
        <w:proofErr w:type="spellEnd"/>
        <w:r w:rsidRPr="00B2192B">
          <w:rPr>
            <w:rStyle w:val="a6"/>
            <w:rFonts w:cs="Times New Roman"/>
            <w:sz w:val="28"/>
            <w:szCs w:val="28"/>
          </w:rPr>
          <w:t>.</w:t>
        </w:r>
        <w:proofErr w:type="spellStart"/>
        <w:r w:rsidRPr="00B2192B">
          <w:rPr>
            <w:rStyle w:val="a6"/>
            <w:rFonts w:cs="Times New Roman"/>
            <w:sz w:val="28"/>
            <w:szCs w:val="28"/>
            <w:lang w:val="en-US"/>
          </w:rPr>
          <w:t>ru</w:t>
        </w:r>
        <w:proofErr w:type="spellEnd"/>
        <w:r w:rsidRPr="00B2192B">
          <w:rPr>
            <w:rStyle w:val="a6"/>
            <w:rFonts w:cs="Times New Roman"/>
            <w:sz w:val="28"/>
            <w:szCs w:val="28"/>
          </w:rPr>
          <w:t>/</w:t>
        </w:r>
      </w:hyperlink>
      <w:r w:rsidRPr="00B2192B">
        <w:rPr>
          <w:rFonts w:cs="Times New Roman"/>
          <w:sz w:val="28"/>
          <w:szCs w:val="28"/>
        </w:rPr>
        <w:t>.</w:t>
      </w:r>
    </w:p>
    <w:p w:rsidR="004308C1" w:rsidRPr="00B2192B" w:rsidRDefault="00B2192B" w:rsidP="00B21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308C1" w:rsidRPr="00B2192B">
        <w:rPr>
          <w:sz w:val="28"/>
          <w:szCs w:val="28"/>
        </w:rPr>
        <w:t>Контроль за</w:t>
      </w:r>
      <w:proofErr w:type="gramEnd"/>
      <w:r w:rsidR="004308C1" w:rsidRPr="00B2192B">
        <w:rPr>
          <w:sz w:val="28"/>
          <w:szCs w:val="28"/>
        </w:rPr>
        <w:t xml:space="preserve"> </w:t>
      </w:r>
      <w:r w:rsidR="006969EA">
        <w:rPr>
          <w:sz w:val="28"/>
          <w:szCs w:val="28"/>
        </w:rPr>
        <w:t>исполнением</w:t>
      </w:r>
      <w:r w:rsidR="004308C1" w:rsidRPr="00B2192B">
        <w:rPr>
          <w:sz w:val="28"/>
          <w:szCs w:val="28"/>
        </w:rPr>
        <w:t xml:space="preserve"> данного постановления возложить на управляющего делами </w:t>
      </w:r>
      <w:proofErr w:type="spellStart"/>
      <w:r w:rsidR="00D54CE2" w:rsidRPr="00B2192B">
        <w:rPr>
          <w:sz w:val="28"/>
          <w:szCs w:val="28"/>
        </w:rPr>
        <w:t>Галимханову</w:t>
      </w:r>
      <w:proofErr w:type="spellEnd"/>
      <w:r w:rsidR="00D54CE2" w:rsidRPr="00B2192B">
        <w:rPr>
          <w:sz w:val="28"/>
          <w:szCs w:val="28"/>
        </w:rPr>
        <w:t xml:space="preserve"> Е.В.</w:t>
      </w:r>
    </w:p>
    <w:p w:rsidR="004308C1" w:rsidRDefault="004308C1" w:rsidP="00B2192B">
      <w:pPr>
        <w:ind w:firstLine="709"/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</w:p>
    <w:p w:rsidR="004308C1" w:rsidRDefault="004308C1" w:rsidP="004308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r w:rsidR="009D71CF">
        <w:rPr>
          <w:sz w:val="28"/>
          <w:szCs w:val="28"/>
        </w:rPr>
        <w:t>и</w:t>
      </w:r>
      <w:r>
        <w:rPr>
          <w:sz w:val="28"/>
          <w:szCs w:val="28"/>
        </w:rPr>
        <w:t xml:space="preserve">я                                              </w:t>
      </w:r>
      <w:proofErr w:type="spellStart"/>
      <w:r>
        <w:rPr>
          <w:sz w:val="28"/>
          <w:szCs w:val="28"/>
        </w:rPr>
        <w:t>Э.Б.Абдрахманова</w:t>
      </w:r>
      <w:proofErr w:type="spellEnd"/>
    </w:p>
    <w:p w:rsidR="00275729" w:rsidRDefault="00275729" w:rsidP="004308C1">
      <w:pPr>
        <w:jc w:val="both"/>
        <w:rPr>
          <w:sz w:val="28"/>
          <w:szCs w:val="28"/>
        </w:rPr>
        <w:sectPr w:rsidR="00275729" w:rsidSect="002757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10"/>
        <w:tblOverlap w:val="never"/>
        <w:tblW w:w="0" w:type="auto"/>
        <w:tblLook w:val="04A0"/>
      </w:tblPr>
      <w:tblGrid>
        <w:gridCol w:w="4498"/>
      </w:tblGrid>
      <w:tr w:rsidR="00B2192B" w:rsidRPr="007C2776" w:rsidTr="00B2192B">
        <w:tc>
          <w:tcPr>
            <w:tcW w:w="4498" w:type="dxa"/>
          </w:tcPr>
          <w:p w:rsidR="00B2192B" w:rsidRPr="00987593" w:rsidRDefault="006969EA" w:rsidP="00B2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Утверждено</w:t>
            </w:r>
            <w:r w:rsidR="00B2192B" w:rsidRPr="00987593">
              <w:rPr>
                <w:sz w:val="20"/>
                <w:szCs w:val="20"/>
              </w:rPr>
              <w:t xml:space="preserve"> </w:t>
            </w:r>
          </w:p>
          <w:p w:rsidR="006969EA" w:rsidRDefault="006969EA" w:rsidP="00B21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2192B" w:rsidRPr="00987593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ем Администрации</w:t>
            </w:r>
          </w:p>
          <w:p w:rsidR="00B2192B" w:rsidRPr="00987593" w:rsidRDefault="00B2192B" w:rsidP="00B2192B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987593">
              <w:rPr>
                <w:sz w:val="20"/>
                <w:szCs w:val="20"/>
              </w:rPr>
              <w:t>Аксаковский сельсовет</w:t>
            </w:r>
            <w:r>
              <w:rPr>
                <w:sz w:val="20"/>
                <w:szCs w:val="20"/>
              </w:rPr>
              <w:t xml:space="preserve"> муниципального района Белебеевский район Республики Башкортостан</w:t>
            </w:r>
          </w:p>
          <w:p w:rsidR="00B2192B" w:rsidRPr="00987593" w:rsidRDefault="00B2192B" w:rsidP="00B2192B">
            <w:pPr>
              <w:rPr>
                <w:sz w:val="20"/>
                <w:szCs w:val="20"/>
              </w:rPr>
            </w:pPr>
            <w:r w:rsidRPr="00987593">
              <w:rPr>
                <w:sz w:val="20"/>
                <w:szCs w:val="20"/>
              </w:rPr>
              <w:t xml:space="preserve">от </w:t>
            </w:r>
            <w:r w:rsidR="00EC42F1">
              <w:rPr>
                <w:sz w:val="20"/>
                <w:szCs w:val="20"/>
              </w:rPr>
              <w:t>21</w:t>
            </w:r>
            <w:r w:rsidRPr="00987593">
              <w:rPr>
                <w:sz w:val="20"/>
                <w:szCs w:val="20"/>
              </w:rPr>
              <w:t xml:space="preserve"> января  20</w:t>
            </w:r>
            <w:r>
              <w:rPr>
                <w:sz w:val="20"/>
                <w:szCs w:val="20"/>
              </w:rPr>
              <w:t>1</w:t>
            </w:r>
            <w:r w:rsidR="00EC42F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№ </w:t>
            </w:r>
            <w:r w:rsidR="00A45074">
              <w:rPr>
                <w:sz w:val="20"/>
                <w:szCs w:val="20"/>
              </w:rPr>
              <w:t>03</w:t>
            </w:r>
          </w:p>
          <w:p w:rsidR="00B2192B" w:rsidRPr="007C2776" w:rsidRDefault="00B2192B" w:rsidP="00B2192B">
            <w:pPr>
              <w:jc w:val="right"/>
              <w:rPr>
                <w:u w:val="single"/>
              </w:rPr>
            </w:pPr>
          </w:p>
        </w:tc>
      </w:tr>
    </w:tbl>
    <w:p w:rsidR="00275729" w:rsidRDefault="00275729" w:rsidP="004308C1">
      <w:pPr>
        <w:jc w:val="both"/>
        <w:rPr>
          <w:sz w:val="28"/>
          <w:szCs w:val="28"/>
        </w:rPr>
      </w:pPr>
    </w:p>
    <w:p w:rsidR="00275729" w:rsidRDefault="00275729" w:rsidP="00275729">
      <w:pPr>
        <w:jc w:val="center"/>
        <w:rPr>
          <w:u w:val="single"/>
        </w:rPr>
      </w:pPr>
    </w:p>
    <w:p w:rsidR="00275729" w:rsidRDefault="00275729" w:rsidP="00275729">
      <w:pPr>
        <w:jc w:val="right"/>
        <w:rPr>
          <w:u w:val="single"/>
        </w:rPr>
      </w:pPr>
    </w:p>
    <w:p w:rsidR="00275729" w:rsidRDefault="00275729" w:rsidP="00275729">
      <w:pPr>
        <w:jc w:val="right"/>
        <w:rPr>
          <w:u w:val="single"/>
        </w:rPr>
      </w:pPr>
    </w:p>
    <w:p w:rsidR="004B2408" w:rsidRDefault="004B2408" w:rsidP="004B2408">
      <w:pPr>
        <w:jc w:val="center"/>
        <w:rPr>
          <w:b/>
          <w:sz w:val="32"/>
          <w:szCs w:val="32"/>
        </w:rPr>
      </w:pPr>
    </w:p>
    <w:p w:rsidR="006969EA" w:rsidRPr="006969EA" w:rsidRDefault="006969EA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>Перспективный п</w:t>
      </w:r>
      <w:r w:rsidR="00275729" w:rsidRPr="006969EA">
        <w:rPr>
          <w:b/>
          <w:sz w:val="28"/>
          <w:szCs w:val="28"/>
        </w:rPr>
        <w:t>лан</w:t>
      </w:r>
    </w:p>
    <w:p w:rsidR="006969EA" w:rsidRDefault="006969EA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 xml:space="preserve">основных мероприятий </w:t>
      </w:r>
      <w:r w:rsidR="00275729" w:rsidRPr="006969EA">
        <w:rPr>
          <w:b/>
          <w:sz w:val="28"/>
          <w:szCs w:val="28"/>
        </w:rPr>
        <w:t>Администрации сельского поселения Аксаковский сельсовет</w:t>
      </w:r>
      <w:r>
        <w:rPr>
          <w:b/>
          <w:sz w:val="28"/>
          <w:szCs w:val="28"/>
        </w:rPr>
        <w:t xml:space="preserve"> </w:t>
      </w:r>
      <w:r w:rsidR="00275729" w:rsidRPr="006969EA">
        <w:rPr>
          <w:b/>
          <w:sz w:val="28"/>
          <w:szCs w:val="28"/>
        </w:rPr>
        <w:t>муниципального района Белебеевский</w:t>
      </w:r>
      <w:r>
        <w:rPr>
          <w:b/>
          <w:sz w:val="28"/>
          <w:szCs w:val="28"/>
        </w:rPr>
        <w:t xml:space="preserve"> район</w:t>
      </w:r>
    </w:p>
    <w:p w:rsidR="00275729" w:rsidRPr="006969EA" w:rsidRDefault="00275729" w:rsidP="004B2408">
      <w:pPr>
        <w:jc w:val="center"/>
        <w:rPr>
          <w:b/>
          <w:sz w:val="28"/>
          <w:szCs w:val="28"/>
        </w:rPr>
      </w:pPr>
      <w:r w:rsidRPr="006969EA">
        <w:rPr>
          <w:b/>
          <w:sz w:val="28"/>
          <w:szCs w:val="28"/>
        </w:rPr>
        <w:t>Республики Башкортостан на 201</w:t>
      </w:r>
      <w:r w:rsidR="00EC42F1">
        <w:rPr>
          <w:b/>
          <w:sz w:val="28"/>
          <w:szCs w:val="28"/>
        </w:rPr>
        <w:t>9</w:t>
      </w:r>
      <w:r w:rsidRPr="006969EA">
        <w:rPr>
          <w:b/>
          <w:sz w:val="28"/>
          <w:szCs w:val="28"/>
        </w:rPr>
        <w:t xml:space="preserve"> год</w:t>
      </w:r>
    </w:p>
    <w:p w:rsidR="003B4621" w:rsidRDefault="003B4621" w:rsidP="004B2408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502"/>
        <w:gridCol w:w="1701"/>
        <w:gridCol w:w="2977"/>
      </w:tblGrid>
      <w:tr w:rsidR="00275729" w:rsidTr="00EC42F1">
        <w:trPr>
          <w:trHeight w:val="615"/>
        </w:trPr>
        <w:tc>
          <w:tcPr>
            <w:tcW w:w="560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№ п/п</w:t>
            </w:r>
          </w:p>
        </w:tc>
        <w:tc>
          <w:tcPr>
            <w:tcW w:w="5502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(вопроса)   </w:t>
            </w:r>
          </w:p>
        </w:tc>
        <w:tc>
          <w:tcPr>
            <w:tcW w:w="1701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Сроки исполнения</w:t>
            </w:r>
          </w:p>
        </w:tc>
        <w:tc>
          <w:tcPr>
            <w:tcW w:w="2977" w:type="dxa"/>
          </w:tcPr>
          <w:p w:rsidR="00275729" w:rsidRPr="00C91A9D" w:rsidRDefault="00275729" w:rsidP="00C75730">
            <w:pPr>
              <w:jc w:val="center"/>
              <w:rPr>
                <w:b/>
              </w:rPr>
            </w:pPr>
            <w:r w:rsidRPr="00C91A9D">
              <w:rPr>
                <w:b/>
              </w:rPr>
              <w:t>Ответственные исполнители</w:t>
            </w:r>
          </w:p>
        </w:tc>
      </w:tr>
    </w:tbl>
    <w:p w:rsidR="003B4621" w:rsidRDefault="00275729" w:rsidP="003B4621">
      <w:pPr>
        <w:jc w:val="center"/>
        <w:rPr>
          <w:b/>
          <w:lang w:val="be-BY"/>
        </w:rPr>
      </w:pPr>
      <w:proofErr w:type="gramStart"/>
      <w:r>
        <w:rPr>
          <w:b/>
          <w:lang w:val="en-US"/>
        </w:rPr>
        <w:t>I</w:t>
      </w:r>
      <w:r w:rsidRPr="008C2382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 w:rsidR="00A54D51">
        <w:rPr>
          <w:b/>
          <w:lang w:val="be-BY"/>
        </w:rPr>
        <w:t xml:space="preserve">Вопросы для </w:t>
      </w:r>
      <w:r>
        <w:rPr>
          <w:b/>
          <w:lang w:val="be-BY"/>
        </w:rPr>
        <w:t>рассмотре</w:t>
      </w:r>
      <w:r w:rsidR="00A54D51">
        <w:rPr>
          <w:b/>
          <w:lang w:val="be-BY"/>
        </w:rPr>
        <w:t>ния</w:t>
      </w:r>
      <w:r w:rsidR="00180AC6">
        <w:rPr>
          <w:b/>
          <w:lang w:val="be-BY"/>
        </w:rPr>
        <w:t xml:space="preserve"> на совещание</w:t>
      </w:r>
      <w:r>
        <w:rPr>
          <w:b/>
          <w:lang w:val="be-BY"/>
        </w:rPr>
        <w:t xml:space="preserve"> при гла</w:t>
      </w:r>
      <w:r w:rsidR="003B4621">
        <w:rPr>
          <w:b/>
          <w:lang w:val="be-BY"/>
        </w:rPr>
        <w:t xml:space="preserve">ве сельского поселения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плане работы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9D71CF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rPr>
                <w:lang w:val="be-BY"/>
              </w:rPr>
              <w:t>О ходе содержания, очистке дорог от снега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AB665E" w:rsidP="004818FA">
            <w:pPr>
              <w:ind w:left="-108" w:right="-108"/>
              <w:rPr>
                <w:lang w:val="en-US"/>
              </w:rPr>
            </w:pPr>
            <w:r>
              <w:t xml:space="preserve">Делопроизводитель 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Исполнение на территории Кодекса Республики Башкортостан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047B60" w:rsidRDefault="00AB665E" w:rsidP="004818FA">
            <w:pPr>
              <w:ind w:left="-108" w:right="-108"/>
            </w:pPr>
            <w:r>
              <w:t xml:space="preserve">Делопроизводитель </w:t>
            </w:r>
          </w:p>
        </w:tc>
      </w:tr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сельского поселения к паводку 201</w:t>
            </w:r>
            <w:r w:rsidR="00EC42F1">
              <w:rPr>
                <w:lang w:val="be-BY"/>
              </w:rPr>
              <w:t>9</w:t>
            </w:r>
            <w:r>
              <w:rPr>
                <w:lang w:val="be-BY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AB665E" w:rsidRDefault="00275729" w:rsidP="004818FA">
            <w:pPr>
              <w:ind w:left="-108" w:right="-108"/>
            </w:pPr>
            <w:r>
              <w:t>Землеустроитель,</w:t>
            </w:r>
            <w:r w:rsidR="00AB665E">
              <w:t xml:space="preserve"> делопроизводитель 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к проведению месячника по санитарной очистке и благоустройству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047B60" w:rsidRDefault="00AB665E" w:rsidP="004818FA">
            <w:pPr>
              <w:ind w:left="-108" w:right="-108"/>
            </w:pPr>
            <w:r>
              <w:t>Делопроизводитель, з</w:t>
            </w:r>
            <w:r w:rsidR="00275729">
              <w:t>емлеустроитель</w:t>
            </w:r>
            <w:r>
              <w:t>, муниципальный жилищный инспектор</w:t>
            </w:r>
          </w:p>
        </w:tc>
      </w:tr>
      <w:tr w:rsidR="00275729" w:rsidTr="004818FA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80AC6" w:rsidRDefault="00D54CE2" w:rsidP="003D7A05">
            <w:pPr>
              <w:jc w:val="both"/>
              <w:rPr>
                <w:lang w:val="be-BY"/>
              </w:rPr>
            </w:pPr>
            <w:r w:rsidRPr="00180AC6"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 xml:space="preserve">подготовке и проведении мероприятий, посвященных </w:t>
            </w:r>
            <w:r w:rsidRPr="00180AC6">
              <w:rPr>
                <w:lang w:val="be-BY"/>
              </w:rPr>
              <w:t>праздновани</w:t>
            </w:r>
            <w:r w:rsidR="003D7A05">
              <w:rPr>
                <w:lang w:val="be-BY"/>
              </w:rPr>
              <w:t>ю</w:t>
            </w:r>
            <w:r w:rsidRPr="00180AC6">
              <w:rPr>
                <w:lang w:val="be-BY"/>
              </w:rPr>
              <w:t xml:space="preserve"> </w:t>
            </w:r>
            <w:r w:rsidR="00180AC6" w:rsidRPr="00180AC6">
              <w:rPr>
                <w:lang w:val="be-BY"/>
              </w:rPr>
              <w:t xml:space="preserve">Дня </w:t>
            </w:r>
            <w:r w:rsidR="00180AC6" w:rsidRPr="00180AC6">
              <w:rPr>
                <w:rFonts w:cs="Times New Roman"/>
                <w:color w:val="000000"/>
              </w:rPr>
              <w:t>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180AC6" w:rsidP="00EC42F1">
            <w:pPr>
              <w:ind w:left="-108" w:right="-108"/>
            </w:pPr>
            <w:proofErr w:type="spellStart"/>
            <w:r>
              <w:t>Надеждинский</w:t>
            </w:r>
            <w:proofErr w:type="spellEnd"/>
            <w:r>
              <w:t xml:space="preserve"> </w:t>
            </w:r>
            <w:r w:rsidR="00AB665E">
              <w:t xml:space="preserve">СК, </w:t>
            </w:r>
            <w:r w:rsidR="004818FA">
              <w:t xml:space="preserve">МБОУ СОШ № 41, </w:t>
            </w:r>
            <w:r>
              <w:t xml:space="preserve">МДОУ № 38 «Золушка», </w:t>
            </w:r>
            <w:r w:rsidR="00AB665E">
              <w:t>предприятий и организаций</w:t>
            </w:r>
          </w:p>
        </w:tc>
      </w:tr>
      <w:tr w:rsidR="003D7A05" w:rsidTr="004818FA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C75730">
            <w:pPr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Pr="00180AC6" w:rsidRDefault="003D7A05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объектов энергетического хозяйства, жилищно-коммунального и социального назнаячения к работе в осенне-зимний период 201</w:t>
            </w:r>
            <w:r w:rsidR="00EC42F1">
              <w:rPr>
                <w:lang w:val="be-BY"/>
              </w:rPr>
              <w:t>9-2020</w:t>
            </w:r>
            <w:r>
              <w:rPr>
                <w:lang w:val="be-BY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C75730">
            <w:pPr>
              <w:jc w:val="center"/>
            </w:pPr>
            <w: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A05" w:rsidRDefault="003D7A05" w:rsidP="004818FA">
            <w:pPr>
              <w:ind w:left="-108" w:right="-108"/>
            </w:pPr>
            <w:r>
              <w:t>Муниципальный жилищный инспектор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8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3D7A05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 xml:space="preserve">подготовке и проведении мероприятий, посвященных </w:t>
            </w:r>
            <w:r>
              <w:rPr>
                <w:lang w:val="be-BY"/>
              </w:rPr>
              <w:t>праздновани</w:t>
            </w:r>
            <w:r w:rsidR="003D7A05">
              <w:rPr>
                <w:lang w:val="be-BY"/>
              </w:rPr>
              <w:t>ю</w:t>
            </w:r>
            <w:r>
              <w:rPr>
                <w:lang w:val="be-BY"/>
              </w:rPr>
              <w:t xml:space="preserve"> сабантуя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BA50F6" w:rsidRDefault="00275729" w:rsidP="00EC42F1">
            <w:pPr>
              <w:ind w:left="-108" w:right="-108"/>
            </w:pPr>
            <w:r>
              <w:t>Руководители</w:t>
            </w:r>
            <w:r w:rsidR="00AB665E">
              <w:t xml:space="preserve"> </w:t>
            </w:r>
            <w:proofErr w:type="spellStart"/>
            <w:r w:rsidR="003D7A05">
              <w:t>Надеждинский</w:t>
            </w:r>
            <w:proofErr w:type="spellEnd"/>
            <w:r w:rsidR="003D7A05">
              <w:t xml:space="preserve"> СК</w:t>
            </w:r>
            <w:r w:rsidR="00AB665E">
              <w:t>,</w:t>
            </w:r>
            <w:r>
              <w:t xml:space="preserve"> предприятий и организаций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210487" w:rsidRDefault="003D7A05" w:rsidP="00C75730">
            <w:pPr>
              <w:jc w:val="center"/>
            </w:pPr>
            <w:r>
              <w:t>9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Об организации труда и отдыха детей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4818FA">
            <w:pPr>
              <w:ind w:left="-108" w:right="-108"/>
            </w:pPr>
            <w:r>
              <w:t xml:space="preserve">МБОУ СОШ № 41, </w:t>
            </w:r>
            <w:r w:rsidR="00275729">
              <w:t>МДОУ № 38 «Золушка»</w:t>
            </w:r>
          </w:p>
        </w:tc>
      </w:tr>
      <w:tr w:rsidR="00275729" w:rsidTr="004818FA">
        <w:trPr>
          <w:trHeight w:val="8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10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состоянии сбора местных налогов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AB665E" w:rsidP="004818FA">
            <w:pPr>
              <w:ind w:left="-108" w:right="-108"/>
            </w:pPr>
            <w:r>
              <w:t>Централизованная бухгалтерия</w:t>
            </w:r>
            <w:r w:rsidR="00275729">
              <w:t>, землеустроитель</w:t>
            </w:r>
            <w:r>
              <w:t>, муниципальный жилищный инспектор</w:t>
            </w:r>
          </w:p>
        </w:tc>
      </w:tr>
      <w:tr w:rsidR="00275729" w:rsidTr="004818F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11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>
              <w:t>п</w:t>
            </w:r>
            <w:r w:rsidRPr="006377BF">
              <w:t xml:space="preserve">рофилактике правонарушений и преступлений </w:t>
            </w:r>
            <w:r>
              <w:t xml:space="preserve">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 xml:space="preserve">Участковый уполномоченный </w:t>
            </w:r>
            <w:r w:rsidR="007511A9">
              <w:t>полиции, у</w:t>
            </w:r>
            <w:r w:rsidR="00AB665E">
              <w:t>правляющий делами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</w:t>
            </w:r>
            <w:r w:rsidR="003D7A05">
              <w:rPr>
                <w:lang w:val="be-BY"/>
              </w:rPr>
              <w:t>подготовке и проведении</w:t>
            </w:r>
            <w:r>
              <w:rPr>
                <w:lang w:val="be-BY"/>
              </w:rPr>
              <w:t xml:space="preserve"> Аксаковских дней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AB665E" w:rsidRDefault="00AB665E" w:rsidP="00A45074">
            <w:pPr>
              <w:ind w:left="-108" w:right="-108"/>
            </w:pPr>
            <w:r>
              <w:t xml:space="preserve">Руководители </w:t>
            </w:r>
            <w:proofErr w:type="spellStart"/>
            <w:r w:rsidR="003D7A05">
              <w:t>Надеждинский</w:t>
            </w:r>
            <w:proofErr w:type="spellEnd"/>
            <w:r w:rsidR="003D7A05">
              <w:t xml:space="preserve"> СК</w:t>
            </w:r>
            <w:r>
              <w:t>, предприятий и организаций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13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О проведении подписки </w:t>
            </w:r>
            <w:r w:rsidR="00D54CE2">
              <w:rPr>
                <w:lang w:val="be-BY"/>
              </w:rPr>
              <w:t xml:space="preserve">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Руководители предприятий и организаций, начальник почтового отделения</w:t>
            </w:r>
          </w:p>
        </w:tc>
      </w:tr>
      <w:tr w:rsidR="00275729" w:rsidTr="004818FA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lastRenderedPageBreak/>
              <w:t>14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прогнозах социально-экономического развития сельского поселения на 201</w:t>
            </w:r>
            <w:r w:rsidR="00EC42F1">
              <w:rPr>
                <w:lang w:val="be-BY"/>
              </w:rPr>
              <w:t>9</w:t>
            </w:r>
            <w:r>
              <w:rPr>
                <w:lang w:val="be-BY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275729" w:rsidTr="004818FA">
        <w:trPr>
          <w:trHeight w:val="1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D7A05" w:rsidP="00C75730">
            <w:pPr>
              <w:jc w:val="center"/>
            </w:pPr>
            <w:r>
              <w:t>15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AB665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 подготовке и проведении новогодних праздников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 xml:space="preserve">Руководители предприятий и организаций, </w:t>
            </w:r>
            <w:r w:rsidR="00AB665E">
              <w:t>делопроизводитель</w:t>
            </w:r>
          </w:p>
        </w:tc>
      </w:tr>
    </w:tbl>
    <w:p w:rsidR="00275729" w:rsidRDefault="00BE7A20" w:rsidP="00275729">
      <w:pPr>
        <w:jc w:val="center"/>
        <w:rPr>
          <w:b/>
        </w:rPr>
      </w:pPr>
      <w:r>
        <w:rPr>
          <w:b/>
          <w:lang w:val="en-US"/>
        </w:rPr>
        <w:t>II</w:t>
      </w:r>
      <w:r w:rsidR="00275729">
        <w:rPr>
          <w:b/>
        </w:rPr>
        <w:t xml:space="preserve"> раздел</w:t>
      </w:r>
      <w:r w:rsidR="008C2382">
        <w:rPr>
          <w:b/>
        </w:rPr>
        <w:t xml:space="preserve"> </w:t>
      </w:r>
      <w:r w:rsidR="00275729">
        <w:rPr>
          <w:b/>
        </w:rPr>
        <w:t>Организационные мероприятия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Совещ</w:t>
            </w:r>
            <w:r w:rsidR="00C2412E">
              <w:rPr>
                <w:lang w:val="be-BY"/>
              </w:rPr>
              <w:t>ания с руководителями учреждений, организаций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Каждый вторник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C2412E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Прием граждан по личным вопросам главой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7511A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Рождественски</w:t>
            </w:r>
            <w:r w:rsidR="007511A9">
              <w:rPr>
                <w:lang w:val="be-BY"/>
              </w:rPr>
              <w:t>е</w:t>
            </w:r>
            <w:r>
              <w:rPr>
                <w:lang w:val="be-BY"/>
              </w:rPr>
              <w:t xml:space="preserve"> мероприяти</w:t>
            </w:r>
            <w:r w:rsidR="007511A9">
              <w:rPr>
                <w:lang w:val="be-BY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EC42F1">
            <w:pPr>
              <w:ind w:left="-108" w:right="-108"/>
            </w:pPr>
            <w:proofErr w:type="spellStart"/>
            <w:r>
              <w:t>Надеждинский</w:t>
            </w:r>
            <w:proofErr w:type="spellEnd"/>
            <w:r>
              <w:t xml:space="preserve"> СК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853DDD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7511A9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День</w:t>
            </w:r>
            <w:r w:rsidR="00C2412E">
              <w:rPr>
                <w:lang w:val="be-BY"/>
              </w:rPr>
              <w:t xml:space="preserve"> Памяти Воинов-интернационалистов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853D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EC42F1">
            <w:pPr>
              <w:ind w:left="-108" w:right="-108"/>
            </w:pPr>
            <w:r>
              <w:t xml:space="preserve">Глава сельского поселения, МБОУ СОШ № 41, </w:t>
            </w:r>
            <w:proofErr w:type="spellStart"/>
            <w:r>
              <w:t>Надеждинский</w:t>
            </w:r>
            <w:proofErr w:type="spellEnd"/>
            <w:r>
              <w:t xml:space="preserve"> СК, р</w:t>
            </w:r>
            <w:r w:rsidR="00C2412E">
              <w:t>уководители предприятий и организаций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Встреча с ветеранами, чествование ветеранов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Глава сельского поселения, руководители предприятий и организаций</w:t>
            </w:r>
          </w:p>
        </w:tc>
      </w:tr>
      <w:tr w:rsidR="00C2412E" w:rsidTr="004818FA">
        <w:trPr>
          <w:trHeight w:val="5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Pr="00164407" w:rsidRDefault="00C2412E" w:rsidP="00C2412E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Собрание граждан по благоустройству и озеленению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4818FA">
            <w:pPr>
              <w:ind w:left="-108" w:right="-108"/>
            </w:pPr>
            <w:r>
              <w:t>Землеустроитель, муниципальный жилищный инспектор, делопроизводитель</w:t>
            </w:r>
          </w:p>
        </w:tc>
      </w:tr>
      <w:tr w:rsidR="00C2412E" w:rsidTr="004818FA">
        <w:trPr>
          <w:trHeight w:val="5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7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4818FA">
            <w:pPr>
              <w:ind w:left="-108" w:right="-108"/>
            </w:pPr>
            <w:r>
              <w:t xml:space="preserve">Глава сельского поселения, МБОУ СОШ № 41, МДОУ № 38 «Золушка», </w:t>
            </w:r>
            <w:proofErr w:type="spellStart"/>
            <w:r w:rsidR="00EC42F1">
              <w:t>Надеждинский</w:t>
            </w:r>
            <w:proofErr w:type="spellEnd"/>
            <w:r w:rsidR="00EC42F1">
              <w:t xml:space="preserve"> С</w:t>
            </w:r>
            <w:r>
              <w:t>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8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Международн</w:t>
            </w:r>
            <w:r w:rsidR="007511A9">
              <w:t>ый</w:t>
            </w:r>
            <w:r>
              <w:t xml:space="preserve"> Аксаковск</w:t>
            </w:r>
            <w:r w:rsidR="007511A9">
              <w:t>ий</w:t>
            </w:r>
            <w:r>
              <w:t xml:space="preserve"> праздник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EC42F1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СК</w:t>
            </w:r>
          </w:p>
        </w:tc>
      </w:tr>
      <w:tr w:rsidR="00C2412E" w:rsidTr="004818FA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9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EC42F1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СК, р</w:t>
            </w:r>
            <w:r w:rsidR="00C2412E">
              <w:t>уководители предприятий</w:t>
            </w:r>
            <w:r w:rsidR="007511A9">
              <w:t>, организаций</w:t>
            </w:r>
            <w:r w:rsidR="00C2412E">
              <w:t xml:space="preserve"> и </w:t>
            </w:r>
            <w:r w:rsidR="007511A9">
              <w:t>учреждений</w:t>
            </w:r>
          </w:p>
        </w:tc>
      </w:tr>
      <w:tr w:rsidR="00C2412E" w:rsidTr="004818FA">
        <w:trPr>
          <w:trHeight w:val="2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C75730">
            <w:pPr>
              <w:jc w:val="center"/>
            </w:pPr>
            <w:r>
              <w:t>10</w:t>
            </w:r>
            <w:r w:rsidR="00C2412E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7511A9">
            <w:pPr>
              <w:jc w:val="both"/>
            </w:pPr>
            <w:r>
              <w:t>Д</w:t>
            </w:r>
            <w:r w:rsidR="007511A9">
              <w:t>ень</w:t>
            </w:r>
            <w:r>
              <w:t xml:space="preserve"> Матери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C2412E" w:rsidP="00C75730">
            <w:pPr>
              <w:jc w:val="center"/>
            </w:pPr>
            <w: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412E" w:rsidRDefault="003113AB" w:rsidP="00EC42F1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СК, руководители предприятий, организаций и учреждений</w:t>
            </w:r>
          </w:p>
        </w:tc>
      </w:tr>
      <w:tr w:rsidR="007511A9" w:rsidTr="004818FA">
        <w:trPr>
          <w:trHeight w:val="2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C75730">
            <w:pPr>
              <w:jc w:val="center"/>
            </w:pPr>
            <w:r>
              <w:t>1</w:t>
            </w:r>
            <w:r w:rsidR="003113AB"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7511A9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Новогодние праздники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7511A9" w:rsidP="00853D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511A9" w:rsidRDefault="003113AB" w:rsidP="00EC42F1">
            <w:pPr>
              <w:ind w:left="-108" w:right="-108"/>
            </w:pPr>
            <w:r>
              <w:t xml:space="preserve">Глава сельского поселения, </w:t>
            </w:r>
            <w:proofErr w:type="spellStart"/>
            <w:r>
              <w:t>Надеждинский</w:t>
            </w:r>
            <w:proofErr w:type="spellEnd"/>
            <w:r>
              <w:t xml:space="preserve"> СК, руководители предприятий, организаций и учреждений</w:t>
            </w:r>
          </w:p>
        </w:tc>
      </w:tr>
    </w:tbl>
    <w:p w:rsidR="00275729" w:rsidRPr="008C2382" w:rsidRDefault="00275729" w:rsidP="008C2382">
      <w:pPr>
        <w:pStyle w:val="a4"/>
        <w:spacing w:line="0" w:lineRule="atLeast"/>
        <w:rPr>
          <w:sz w:val="24"/>
          <w:szCs w:val="24"/>
          <w:lang w:val="ru-RU"/>
        </w:rPr>
      </w:pPr>
      <w:r w:rsidRPr="00987593">
        <w:rPr>
          <w:sz w:val="24"/>
          <w:szCs w:val="24"/>
        </w:rPr>
        <w:t>I</w:t>
      </w:r>
      <w:r w:rsidR="00BE7A20">
        <w:rPr>
          <w:sz w:val="24"/>
          <w:szCs w:val="24"/>
        </w:rPr>
        <w:t>II</w:t>
      </w:r>
      <w:r w:rsidRPr="00987593">
        <w:rPr>
          <w:sz w:val="24"/>
          <w:szCs w:val="24"/>
          <w:lang w:val="ru-RU"/>
        </w:rPr>
        <w:t xml:space="preserve"> раздел</w:t>
      </w:r>
      <w:r w:rsidR="008C2382">
        <w:rPr>
          <w:sz w:val="24"/>
          <w:szCs w:val="24"/>
          <w:lang w:val="ru-RU"/>
        </w:rPr>
        <w:t xml:space="preserve"> </w:t>
      </w:r>
      <w:r w:rsidRPr="008C2382">
        <w:rPr>
          <w:sz w:val="24"/>
          <w:szCs w:val="24"/>
          <w:lang w:val="ru-RU"/>
        </w:rPr>
        <w:t>Контроль и проверка исполнения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8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1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</w:pPr>
            <w:r>
              <w:t>Усилить контроль по выполнению постановлений и распоряжений Главы Администрации муниципального района Белебеевский район, главы сельского поселения Аксаковский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Управляющий делами</w:t>
            </w:r>
          </w:p>
        </w:tc>
      </w:tr>
      <w:tr w:rsidR="00275729" w:rsidTr="004818FA">
        <w:trPr>
          <w:trHeight w:val="6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987593" w:rsidP="00987593">
            <w:pPr>
              <w:jc w:val="both"/>
            </w:pPr>
            <w:r>
              <w:t xml:space="preserve">Организовывать </w:t>
            </w:r>
            <w:r w:rsidR="00275729">
              <w:t>проверки, запрашивать информацию по выполнению критических замечаний, предложений, высказанных на собраниях 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BE2418" w:rsidP="004818FA">
            <w:pPr>
              <w:ind w:left="-108" w:right="-108"/>
            </w:pPr>
            <w:r>
              <w:t>Глава сельского поселения, у</w:t>
            </w:r>
            <w:r w:rsidR="00275729">
              <w:t>правляющий делами</w:t>
            </w:r>
          </w:p>
        </w:tc>
      </w:tr>
    </w:tbl>
    <w:p w:rsidR="00275729" w:rsidRDefault="00BE7A20" w:rsidP="00275729">
      <w:pPr>
        <w:jc w:val="center"/>
        <w:rPr>
          <w:b/>
          <w:lang w:val="be-BY"/>
        </w:rPr>
      </w:pPr>
      <w:r>
        <w:rPr>
          <w:b/>
          <w:lang w:val="en-US"/>
        </w:rPr>
        <w:t>I</w:t>
      </w:r>
      <w:r w:rsidR="00275729">
        <w:rPr>
          <w:b/>
          <w:lang w:val="en-US"/>
        </w:rPr>
        <w:t>V</w:t>
      </w:r>
      <w:r w:rsidR="00275729" w:rsidRPr="00275729">
        <w:rPr>
          <w:b/>
        </w:rPr>
        <w:t xml:space="preserve"> </w:t>
      </w:r>
      <w:r w:rsidR="00275729">
        <w:rPr>
          <w:b/>
          <w:lang w:val="be-BY"/>
        </w:rPr>
        <w:t>раздел</w:t>
      </w:r>
      <w:r w:rsidR="008C2382">
        <w:rPr>
          <w:b/>
          <w:lang w:val="be-BY"/>
        </w:rPr>
        <w:t xml:space="preserve"> </w:t>
      </w:r>
      <w:r w:rsidR="00275729">
        <w:rPr>
          <w:b/>
          <w:lang w:val="be-BY"/>
        </w:rPr>
        <w:t>Организация и обеспечение деятельности депутатов Совета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1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Запрашивать у депутатов и обобщать информацию: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- об отчетах перед избирателями и встречах с </w:t>
            </w:r>
            <w:r>
              <w:rPr>
                <w:lang w:val="be-BY"/>
              </w:rPr>
              <w:lastRenderedPageBreak/>
              <w:t>избирателями;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- о депутатских запросах, критических замечаниях, предложениях;</w:t>
            </w:r>
          </w:p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- 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П</w:t>
            </w:r>
            <w:r w:rsidR="00275729">
              <w:rPr>
                <w:lang w:val="be-BY"/>
              </w:rPr>
              <w:t xml:space="preserve">остоянно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  <w:rPr>
                <w:lang w:val="en-US"/>
              </w:rPr>
            </w:pPr>
            <w:r>
              <w:t>Управляющий делами</w:t>
            </w:r>
            <w:r>
              <w:rPr>
                <w:lang w:val="en-US"/>
              </w:rPr>
              <w:t xml:space="preserve"> </w:t>
            </w:r>
          </w:p>
        </w:tc>
      </w:tr>
      <w:tr w:rsidR="00275729" w:rsidTr="004818FA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Составить график приема избирателей и разместить информацию о приеме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Я</w:t>
            </w:r>
            <w:r w:rsidR="00275729">
              <w:rPr>
                <w:lang w:val="be-BY"/>
              </w:rPr>
              <w:t>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  <w:rPr>
                <w:lang w:val="be-BY"/>
              </w:rPr>
            </w:pPr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4818FA">
        <w:trPr>
          <w:trHeight w:val="6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BE2418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lang w:val="be-BY"/>
              </w:rPr>
              <w:t xml:space="preserve">Оказывать помощь депутатам в формировании плана работы на </w:t>
            </w:r>
            <w:r w:rsidR="00EC42F1">
              <w:t>2020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Д</w:t>
            </w:r>
            <w:r w:rsidR="00BE2418">
              <w:rPr>
                <w:lang w:val="be-BY"/>
              </w:rPr>
              <w:t>екабрь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164407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275729" w:rsidTr="004818FA">
        <w:trPr>
          <w:trHeight w:val="9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8C2382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Провести</w:t>
            </w:r>
            <w:r w:rsidR="00275729">
              <w:rPr>
                <w:lang w:val="be-BY"/>
              </w:rPr>
              <w:t xml:space="preserve"> мероприятия по реализации критических замечаний, пре</w:t>
            </w:r>
            <w:r>
              <w:rPr>
                <w:lang w:val="be-BY"/>
              </w:rPr>
              <w:t>дложений депутатов, избирателей</w:t>
            </w:r>
            <w:r w:rsidR="00275729">
              <w:rPr>
                <w:lang w:val="be-BY"/>
              </w:rPr>
              <w:t>, высказанных на заседаниях Совета, на сходах и собраниях граждан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3B4621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С</w:t>
            </w:r>
            <w:r w:rsidR="00275729">
              <w:rPr>
                <w:lang w:val="be-BY"/>
              </w:rPr>
              <w:t>истематически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275729" w:rsidTr="004818FA">
        <w:trPr>
          <w:trHeight w:val="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Оказать помощь депутатам в проведении в округах отчетов перед избирателями, приема и встречи с гражданами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275729">
              <w:rPr>
                <w:lang w:val="be-BY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Управляющий делами  </w:t>
            </w:r>
          </w:p>
        </w:tc>
      </w:tr>
      <w:tr w:rsidR="00275729" w:rsidTr="004818FA">
        <w:trPr>
          <w:trHeight w:val="9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Обеспечить участие депутатов в собраниях трудовых коллективов, общественных организациях, проверках и рейдах, на заседаниях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987593">
            <w:pPr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275729">
              <w:rPr>
                <w:lang w:val="be-BY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981383" w:rsidRDefault="00275729" w:rsidP="004818FA">
            <w:pPr>
              <w:ind w:left="-108" w:right="-108"/>
            </w:pPr>
            <w:r>
              <w:rPr>
                <w:lang w:val="be-BY"/>
              </w:rPr>
              <w:t>Председатель Совета</w:t>
            </w:r>
            <w:r w:rsidR="004818FA">
              <w:rPr>
                <w:lang w:val="be-BY"/>
              </w:rPr>
              <w:t>,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</w:tbl>
    <w:p w:rsidR="00275729" w:rsidRDefault="00275729" w:rsidP="00275729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Pr="008C2382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 w:rsidR="008C2382">
        <w:rPr>
          <w:b/>
        </w:rPr>
        <w:t xml:space="preserve"> </w:t>
      </w:r>
      <w:r>
        <w:rPr>
          <w:b/>
        </w:rPr>
        <w:t xml:space="preserve">Работа с постоянными и иными комиссиями Совета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Pr="006377BF" w:rsidRDefault="00275729" w:rsidP="00C75730">
            <w:pPr>
              <w:rPr>
                <w:lang w:val="be-BY"/>
              </w:rPr>
            </w:pPr>
            <w:r>
              <w:rPr>
                <w:lang w:val="be-BY"/>
              </w:rPr>
              <w:t>Подвести итоги работы постоянных комиссий, собрать информацию о проделанных мероприятиях, планы их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3B4621" w:rsidP="00C7573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Я</w:t>
            </w:r>
            <w:r w:rsidR="00275729">
              <w:rPr>
                <w:lang w:val="be-BY"/>
              </w:rPr>
              <w:t>нварь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rPr>
                <w:lang w:val="be-BY"/>
              </w:rPr>
              <w:t xml:space="preserve">Управляющий делами  </w:t>
            </w:r>
          </w:p>
        </w:tc>
      </w:tr>
      <w:tr w:rsidR="003B4621" w:rsidTr="004818FA">
        <w:trPr>
          <w:trHeight w:val="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Pr="00164407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Оказывать помощь постоянным комиссиям по проведению их заседания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</w:p>
        </w:tc>
      </w:tr>
      <w:tr w:rsidR="003B4621" w:rsidTr="004818FA">
        <w:trPr>
          <w:trHeight w:val="6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Pr="00164407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Привлекать  членов постоянных комиссий и ее актив для проведения проверок, рейдов по изучению состояния дел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  <w:r w:rsidR="004818FA">
              <w:t>,</w:t>
            </w:r>
            <w:r>
              <w:t xml:space="preserve"> у</w:t>
            </w:r>
            <w:r>
              <w:rPr>
                <w:lang w:val="be-BY"/>
              </w:rPr>
              <w:t xml:space="preserve">правляющий делами  </w:t>
            </w:r>
          </w:p>
        </w:tc>
      </w:tr>
      <w:tr w:rsidR="003B4621" w:rsidTr="004818FA">
        <w:trPr>
          <w:trHeight w:val="11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C75730">
            <w:pPr>
              <w:rPr>
                <w:lang w:val="be-BY"/>
              </w:rPr>
            </w:pPr>
            <w:r>
              <w:rPr>
                <w:lang w:val="be-BY"/>
              </w:rPr>
              <w:t>Оказывать  практическую помощь председателям постоянных комиссий в разработке планов и решении, рекомендации, заключении в подготовке отчетов и содокладов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3B4621">
            <w:pPr>
              <w:jc w:val="center"/>
            </w:pPr>
            <w:r w:rsidRPr="00050E4B">
              <w:rPr>
                <w:lang w:val="be-BY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4621" w:rsidRDefault="003B4621" w:rsidP="004818FA">
            <w:pPr>
              <w:ind w:left="-108" w:right="-108"/>
            </w:pPr>
            <w:r>
              <w:t>Администрация СП</w:t>
            </w:r>
            <w:r w:rsidR="004818FA">
              <w:t>, у</w:t>
            </w:r>
            <w:r>
              <w:rPr>
                <w:lang w:val="be-BY"/>
              </w:rPr>
              <w:t xml:space="preserve">правляющий делами </w:t>
            </w:r>
          </w:p>
        </w:tc>
      </w:tr>
    </w:tbl>
    <w:p w:rsidR="00BE7A20" w:rsidRDefault="00BE7A20" w:rsidP="00BE7A20">
      <w:pPr>
        <w:jc w:val="center"/>
        <w:rPr>
          <w:b/>
        </w:rPr>
      </w:pPr>
      <w:proofErr w:type="gramStart"/>
      <w:r>
        <w:rPr>
          <w:b/>
          <w:lang w:val="en-US"/>
        </w:rPr>
        <w:t>VI</w:t>
      </w:r>
      <w:r w:rsidRPr="00275729">
        <w:rPr>
          <w:b/>
        </w:rPr>
        <w:t xml:space="preserve"> </w:t>
      </w:r>
      <w:r>
        <w:rPr>
          <w:b/>
        </w:rPr>
        <w:t xml:space="preserve"> раздел</w:t>
      </w:r>
      <w:proofErr w:type="gramEnd"/>
      <w:r>
        <w:rPr>
          <w:b/>
        </w:rPr>
        <w:t xml:space="preserve"> Взаимодействие с общественными формированиями и религиозными обществами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BE7A20" w:rsidTr="004818FA">
        <w:trPr>
          <w:trHeight w:val="5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center"/>
            </w:pPr>
            <w:r>
              <w:t xml:space="preserve">1.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both"/>
            </w:pPr>
            <w:r>
              <w:rPr>
                <w:lang w:val="be-BY"/>
              </w:rPr>
              <w:t>Взять под контроль и оказывать помощь в проведении заседаний общественных формирований при администрации СП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BE7A20" w:rsidTr="004818FA">
        <w:trPr>
          <w:trHeight w:val="8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EC42F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При возможности оказывать помощь Приходу Димитрие-Солунского храма с. Надеждино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853DDD">
            <w:pPr>
              <w:ind w:left="-108" w:right="-108"/>
              <w:jc w:val="center"/>
              <w:rPr>
                <w:lang w:val="be-BY"/>
              </w:rPr>
            </w:pPr>
            <w:r>
              <w:rPr>
                <w:lang w:val="be-BY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7A20" w:rsidRDefault="00BE7A20" w:rsidP="004818FA">
            <w:pPr>
              <w:ind w:left="-108" w:right="-108"/>
            </w:pPr>
            <w:r>
              <w:t>Глава сельского поселения</w:t>
            </w:r>
          </w:p>
        </w:tc>
      </w:tr>
    </w:tbl>
    <w:p w:rsidR="00275729" w:rsidRDefault="00275729" w:rsidP="00275729">
      <w:pPr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 xml:space="preserve"> раздел</w:t>
      </w:r>
      <w:r w:rsidR="008C2382">
        <w:rPr>
          <w:b/>
          <w:bCs/>
        </w:rPr>
        <w:t xml:space="preserve"> </w:t>
      </w:r>
      <w:r>
        <w:rPr>
          <w:b/>
          <w:bCs/>
        </w:rPr>
        <w:t>Взаимодействие с муниципальными учреждениями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701"/>
        <w:gridCol w:w="2977"/>
      </w:tblGrid>
      <w:tr w:rsidR="00275729" w:rsidTr="004818FA">
        <w:trPr>
          <w:trHeight w:val="5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pPr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C75730">
            <w:r>
              <w:t xml:space="preserve">Регулярно проводить оперативные совещания с руководителями учреждений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987593">
            <w:pPr>
              <w:ind w:left="-108"/>
              <w:jc w:val="center"/>
            </w:pPr>
            <w:r>
              <w:t>1 раз в неделю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  <w:tr w:rsidR="00275729" w:rsidTr="004818FA">
        <w:trPr>
          <w:trHeight w:val="319"/>
        </w:trPr>
        <w:tc>
          <w:tcPr>
            <w:tcW w:w="534" w:type="dxa"/>
            <w:tcBorders>
              <w:top w:val="single" w:sz="4" w:space="0" w:color="auto"/>
            </w:tcBorders>
          </w:tcPr>
          <w:p w:rsidR="00275729" w:rsidRDefault="007511A9" w:rsidP="00C75730">
            <w:pPr>
              <w:jc w:val="center"/>
            </w:pPr>
            <w:r>
              <w:t>2</w:t>
            </w:r>
            <w:r w:rsidR="00275729"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5729" w:rsidRDefault="00275729" w:rsidP="00C75730">
            <w:r>
              <w:t>Заслушать отчеты руководителей учреждений на совещании при главе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5729" w:rsidRDefault="00275729" w:rsidP="007511A9">
            <w:pPr>
              <w:ind w:left="-139" w:right="-108" w:firstLine="31"/>
              <w:jc w:val="center"/>
            </w:pPr>
            <w: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75729" w:rsidRDefault="00275729" w:rsidP="004818FA">
            <w:pPr>
              <w:ind w:left="-108" w:right="-108"/>
            </w:pPr>
            <w:r>
              <w:t>Глава сельского поселения</w:t>
            </w:r>
          </w:p>
        </w:tc>
      </w:tr>
    </w:tbl>
    <w:p w:rsidR="00275729" w:rsidRPr="00683C6A" w:rsidRDefault="00275729" w:rsidP="00275729">
      <w:pPr>
        <w:rPr>
          <w:b/>
        </w:rPr>
      </w:pPr>
      <w:r>
        <w:t xml:space="preserve"> </w:t>
      </w:r>
    </w:p>
    <w:p w:rsidR="00275729" w:rsidRPr="00683C6A" w:rsidRDefault="00275729" w:rsidP="00275729">
      <w:r>
        <w:t xml:space="preserve">Управляющий делами                              </w:t>
      </w:r>
      <w:r w:rsidR="00E33131">
        <w:t xml:space="preserve">                          </w:t>
      </w:r>
      <w:r>
        <w:t xml:space="preserve">                                         </w:t>
      </w:r>
      <w:r w:rsidR="00D54CE2">
        <w:t>Е.В.Галимханова</w:t>
      </w:r>
    </w:p>
    <w:sectPr w:rsidR="00275729" w:rsidRPr="00683C6A" w:rsidSect="00B2192B">
      <w:pgSz w:w="11906" w:h="16838"/>
      <w:pgMar w:top="62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889"/>
    <w:multiLevelType w:val="hybridMultilevel"/>
    <w:tmpl w:val="30E05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E639B"/>
    <w:multiLevelType w:val="hybridMultilevel"/>
    <w:tmpl w:val="0284EF62"/>
    <w:lvl w:ilvl="0" w:tplc="56E8685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10BFA"/>
    <w:rsid w:val="00030BB7"/>
    <w:rsid w:val="00051AFF"/>
    <w:rsid w:val="000B1D6D"/>
    <w:rsid w:val="000E342A"/>
    <w:rsid w:val="00180AC6"/>
    <w:rsid w:val="001A1407"/>
    <w:rsid w:val="001B5EE8"/>
    <w:rsid w:val="001E39DA"/>
    <w:rsid w:val="00275729"/>
    <w:rsid w:val="002853AC"/>
    <w:rsid w:val="002A2BAF"/>
    <w:rsid w:val="00300475"/>
    <w:rsid w:val="00300661"/>
    <w:rsid w:val="003113AB"/>
    <w:rsid w:val="00321DF2"/>
    <w:rsid w:val="00341BEC"/>
    <w:rsid w:val="00355DA4"/>
    <w:rsid w:val="003B4621"/>
    <w:rsid w:val="003D7A05"/>
    <w:rsid w:val="003E01D9"/>
    <w:rsid w:val="00402191"/>
    <w:rsid w:val="004308C1"/>
    <w:rsid w:val="004818FA"/>
    <w:rsid w:val="00483D28"/>
    <w:rsid w:val="004930AB"/>
    <w:rsid w:val="004B2408"/>
    <w:rsid w:val="005343D2"/>
    <w:rsid w:val="00545FB2"/>
    <w:rsid w:val="005D0389"/>
    <w:rsid w:val="006969EA"/>
    <w:rsid w:val="006A6371"/>
    <w:rsid w:val="007511A9"/>
    <w:rsid w:val="008C2382"/>
    <w:rsid w:val="008E6E8E"/>
    <w:rsid w:val="0092355F"/>
    <w:rsid w:val="00936C3F"/>
    <w:rsid w:val="00987593"/>
    <w:rsid w:val="009D71CF"/>
    <w:rsid w:val="00A01293"/>
    <w:rsid w:val="00A42890"/>
    <w:rsid w:val="00A45074"/>
    <w:rsid w:val="00A54D51"/>
    <w:rsid w:val="00AB665E"/>
    <w:rsid w:val="00B13762"/>
    <w:rsid w:val="00B216C4"/>
    <w:rsid w:val="00B2192B"/>
    <w:rsid w:val="00BE2418"/>
    <w:rsid w:val="00BE7A20"/>
    <w:rsid w:val="00C2412E"/>
    <w:rsid w:val="00C368FF"/>
    <w:rsid w:val="00CB51A8"/>
    <w:rsid w:val="00D331F2"/>
    <w:rsid w:val="00D362A2"/>
    <w:rsid w:val="00D427BC"/>
    <w:rsid w:val="00D54CE2"/>
    <w:rsid w:val="00D76851"/>
    <w:rsid w:val="00E33131"/>
    <w:rsid w:val="00E46E5F"/>
    <w:rsid w:val="00E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2192B"/>
    <w:pPr>
      <w:ind w:left="720"/>
      <w:contextualSpacing/>
    </w:pPr>
  </w:style>
  <w:style w:type="character" w:styleId="a6">
    <w:name w:val="Hyperlink"/>
    <w:basedOn w:val="a0"/>
    <w:rsid w:val="00B219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akovo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2019-01-21T10:44:00Z</cp:lastPrinted>
  <dcterms:created xsi:type="dcterms:W3CDTF">2013-01-13T07:26:00Z</dcterms:created>
  <dcterms:modified xsi:type="dcterms:W3CDTF">2019-01-21T10:44:00Z</dcterms:modified>
</cp:coreProperties>
</file>